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8682" w14:textId="5367179E" w:rsidR="00A80971" w:rsidRPr="00FD3D35" w:rsidRDefault="00BE55C5" w:rsidP="00A80971">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HAnsi" w:eastAsia="Arial" w:hAnsiTheme="majorHAnsi" w:cstheme="majorHAnsi"/>
          <w:sz w:val="22"/>
          <w:szCs w:val="22"/>
          <w:lang w:val="de-DE"/>
        </w:rPr>
      </w:pPr>
      <w:r w:rsidRPr="00FD3D35">
        <w:rPr>
          <w:rFonts w:asciiTheme="majorHAnsi" w:hAnsiTheme="majorHAnsi" w:cstheme="majorHAnsi"/>
          <w:sz w:val="22"/>
          <w:szCs w:val="22"/>
          <w:lang w:val="de-DE"/>
        </w:rPr>
        <w:t>German 25</w:t>
      </w:r>
      <w:r w:rsidR="00A80971" w:rsidRPr="00FD3D35">
        <w:rPr>
          <w:rFonts w:asciiTheme="majorHAnsi" w:hAnsiTheme="majorHAnsi" w:cstheme="majorHAnsi"/>
          <w:sz w:val="22"/>
          <w:szCs w:val="22"/>
          <w:lang w:val="de-DE"/>
        </w:rPr>
        <w:t>2</w:t>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r>
      <w:r w:rsidR="00A80971" w:rsidRPr="00FD3D35">
        <w:rPr>
          <w:rFonts w:asciiTheme="majorHAnsi" w:hAnsiTheme="majorHAnsi" w:cstheme="majorHAnsi"/>
          <w:sz w:val="22"/>
          <w:szCs w:val="22"/>
          <w:lang w:val="de-DE"/>
        </w:rPr>
        <w:tab/>
        <w:t>Dr. Edward J. Weintraut</w:t>
      </w:r>
    </w:p>
    <w:p w14:paraId="4D5D1593" w14:textId="31B7831E" w:rsidR="00A80971" w:rsidRPr="00FD3D35" w:rsidRDefault="00BD0DC7" w:rsidP="00A80971">
      <w:pPr>
        <w:tabs>
          <w:tab w:val="left" w:pos="720"/>
          <w:tab w:val="left" w:pos="1440"/>
          <w:tab w:val="left" w:pos="2160"/>
          <w:tab w:val="left" w:pos="2880"/>
          <w:tab w:val="left" w:pos="3600"/>
          <w:tab w:val="left" w:pos="4320"/>
          <w:tab w:val="left" w:pos="5040"/>
          <w:tab w:val="left" w:pos="5760"/>
        </w:tabs>
        <w:ind w:left="5760" w:hanging="5760"/>
        <w:rPr>
          <w:rFonts w:asciiTheme="majorHAnsi" w:eastAsia="Arial" w:hAnsiTheme="majorHAnsi" w:cstheme="majorHAnsi"/>
          <w:sz w:val="22"/>
          <w:szCs w:val="22"/>
        </w:rPr>
      </w:pPr>
      <w:r w:rsidRPr="00FD3D35">
        <w:rPr>
          <w:rFonts w:asciiTheme="majorHAnsi" w:hAnsiTheme="majorHAnsi" w:cstheme="majorHAnsi"/>
          <w:sz w:val="22"/>
          <w:szCs w:val="22"/>
        </w:rPr>
        <w:t>Spring Semester 201</w:t>
      </w:r>
      <w:r w:rsidR="00FD3D35" w:rsidRPr="00FD3D35">
        <w:rPr>
          <w:rFonts w:asciiTheme="majorHAnsi" w:hAnsiTheme="majorHAnsi" w:cstheme="majorHAnsi"/>
          <w:sz w:val="22"/>
          <w:szCs w:val="22"/>
        </w:rPr>
        <w:t>9</w:t>
      </w:r>
      <w:r w:rsidR="00A80971" w:rsidRPr="00FD3D35">
        <w:rPr>
          <w:rFonts w:asciiTheme="majorHAnsi" w:eastAsia="Arial" w:hAnsiTheme="majorHAnsi" w:cstheme="majorHAnsi"/>
          <w:sz w:val="22"/>
          <w:szCs w:val="22"/>
        </w:rPr>
        <w:tab/>
      </w:r>
      <w:r w:rsidR="00A80971" w:rsidRPr="00FD3D35">
        <w:rPr>
          <w:rFonts w:asciiTheme="majorHAnsi" w:eastAsia="Arial" w:hAnsiTheme="majorHAnsi" w:cstheme="majorHAnsi"/>
          <w:sz w:val="22"/>
          <w:szCs w:val="22"/>
        </w:rPr>
        <w:tab/>
      </w:r>
      <w:r w:rsidR="00A80971" w:rsidRPr="00FD3D35">
        <w:rPr>
          <w:rFonts w:asciiTheme="majorHAnsi" w:eastAsia="Arial" w:hAnsiTheme="majorHAnsi" w:cstheme="majorHAnsi"/>
          <w:sz w:val="22"/>
          <w:szCs w:val="22"/>
        </w:rPr>
        <w:tab/>
      </w:r>
      <w:r w:rsidR="00A80971" w:rsidRPr="00FD3D35">
        <w:rPr>
          <w:rFonts w:asciiTheme="majorHAnsi" w:eastAsia="Arial" w:hAnsiTheme="majorHAnsi" w:cstheme="majorHAnsi"/>
          <w:sz w:val="22"/>
          <w:szCs w:val="22"/>
        </w:rPr>
        <w:tab/>
      </w:r>
      <w:r w:rsidR="00A80971" w:rsidRPr="00FD3D35">
        <w:rPr>
          <w:rFonts w:asciiTheme="majorHAnsi" w:eastAsia="Arial" w:hAnsiTheme="majorHAnsi" w:cstheme="majorHAnsi"/>
          <w:sz w:val="22"/>
          <w:szCs w:val="22"/>
        </w:rPr>
        <w:tab/>
      </w:r>
      <w:r w:rsidR="00A80971" w:rsidRPr="00FD3D35">
        <w:rPr>
          <w:rFonts w:asciiTheme="majorHAnsi" w:eastAsia="Arial" w:hAnsiTheme="majorHAnsi" w:cstheme="majorHAnsi"/>
          <w:sz w:val="22"/>
          <w:szCs w:val="22"/>
        </w:rPr>
        <w:tab/>
        <w:t>Knight Hall 202B (301-2916)</w:t>
      </w:r>
    </w:p>
    <w:p w14:paraId="071174E8" w14:textId="27FA25AC" w:rsidR="00A80971" w:rsidRPr="00FD3D35" w:rsidRDefault="00BE55C5" w:rsidP="00A80971">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HAnsi" w:eastAsia="Arial" w:hAnsiTheme="majorHAnsi" w:cstheme="majorHAnsi"/>
          <w:sz w:val="22"/>
          <w:szCs w:val="22"/>
        </w:rPr>
      </w:pPr>
      <w:r w:rsidRPr="00FD3D35">
        <w:rPr>
          <w:rFonts w:asciiTheme="majorHAnsi" w:hAnsiTheme="majorHAnsi" w:cstheme="majorHAnsi"/>
          <w:sz w:val="22"/>
          <w:szCs w:val="22"/>
        </w:rPr>
        <w:t xml:space="preserve">Intermediate </w:t>
      </w:r>
      <w:r w:rsidR="00A80971" w:rsidRPr="00FD3D35">
        <w:rPr>
          <w:rFonts w:asciiTheme="majorHAnsi" w:hAnsiTheme="majorHAnsi" w:cstheme="majorHAnsi"/>
          <w:sz w:val="22"/>
          <w:szCs w:val="22"/>
        </w:rPr>
        <w:t>German II</w:t>
      </w:r>
      <w:r w:rsidR="00A80971" w:rsidRPr="00FD3D35">
        <w:rPr>
          <w:rFonts w:asciiTheme="majorHAnsi" w:hAnsiTheme="majorHAnsi" w:cstheme="majorHAnsi"/>
          <w:sz w:val="22"/>
          <w:szCs w:val="22"/>
        </w:rPr>
        <w:tab/>
      </w:r>
      <w:r w:rsidR="00A80971" w:rsidRPr="00FD3D35">
        <w:rPr>
          <w:rFonts w:asciiTheme="majorHAnsi" w:hAnsiTheme="majorHAnsi" w:cstheme="majorHAnsi"/>
          <w:sz w:val="22"/>
          <w:szCs w:val="22"/>
        </w:rPr>
        <w:tab/>
      </w:r>
      <w:r w:rsidR="00A80971" w:rsidRPr="00FD3D35">
        <w:rPr>
          <w:rFonts w:asciiTheme="majorHAnsi" w:hAnsiTheme="majorHAnsi" w:cstheme="majorHAnsi"/>
          <w:sz w:val="22"/>
          <w:szCs w:val="22"/>
        </w:rPr>
        <w:tab/>
      </w:r>
      <w:r w:rsidR="00A80971" w:rsidRPr="00FD3D35">
        <w:rPr>
          <w:rFonts w:asciiTheme="majorHAnsi" w:hAnsiTheme="majorHAnsi" w:cstheme="majorHAnsi"/>
          <w:sz w:val="22"/>
          <w:szCs w:val="22"/>
        </w:rPr>
        <w:tab/>
      </w:r>
      <w:r w:rsidR="00A80971" w:rsidRPr="00FD3D35">
        <w:rPr>
          <w:rFonts w:asciiTheme="majorHAnsi" w:hAnsiTheme="majorHAnsi" w:cstheme="majorHAnsi"/>
          <w:sz w:val="22"/>
          <w:szCs w:val="22"/>
        </w:rPr>
        <w:tab/>
      </w:r>
      <w:r w:rsidR="00A80971" w:rsidRPr="00FD3D35">
        <w:rPr>
          <w:rFonts w:asciiTheme="majorHAnsi" w:hAnsiTheme="majorHAnsi" w:cstheme="majorHAnsi"/>
          <w:sz w:val="22"/>
          <w:szCs w:val="22"/>
        </w:rPr>
        <w:tab/>
        <w:t>Weintraut_EJ@mercer.edu</w:t>
      </w:r>
    </w:p>
    <w:p w14:paraId="43BEAD37" w14:textId="2BA2E4CD" w:rsidR="00A80971" w:rsidRPr="00FD3D35" w:rsidRDefault="00A80971" w:rsidP="00A8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eastAsia="Arial" w:hAnsiTheme="majorHAnsi" w:cstheme="majorHAnsi"/>
          <w:sz w:val="22"/>
          <w:szCs w:val="22"/>
        </w:rPr>
      </w:pPr>
      <w:r w:rsidRPr="00FD3D35">
        <w:rPr>
          <w:rFonts w:asciiTheme="majorHAnsi" w:hAnsiTheme="majorHAnsi" w:cstheme="majorHAnsi"/>
          <w:sz w:val="22"/>
          <w:szCs w:val="22"/>
        </w:rPr>
        <w:t xml:space="preserve">MWF </w:t>
      </w:r>
      <w:r w:rsidR="00BD0DC7" w:rsidRPr="00FD3D35">
        <w:rPr>
          <w:rFonts w:asciiTheme="majorHAnsi" w:hAnsiTheme="majorHAnsi" w:cstheme="majorHAnsi"/>
          <w:sz w:val="22"/>
          <w:szCs w:val="22"/>
        </w:rPr>
        <w:t>9:00-9:50</w:t>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t>mercerdeutsch@gmail.com</w:t>
      </w:r>
      <w:r w:rsidRPr="00FD3D35">
        <w:rPr>
          <w:rFonts w:asciiTheme="majorHAnsi" w:hAnsiTheme="majorHAnsi" w:cstheme="majorHAnsi"/>
          <w:sz w:val="22"/>
          <w:szCs w:val="22"/>
        </w:rPr>
        <w:tab/>
      </w:r>
    </w:p>
    <w:p w14:paraId="0507F505" w14:textId="4E4E9E75" w:rsidR="00A80971" w:rsidRPr="00FD3D35" w:rsidRDefault="00A80971" w:rsidP="00A8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hAnsiTheme="majorHAnsi" w:cstheme="majorHAnsi"/>
          <w:sz w:val="22"/>
          <w:szCs w:val="22"/>
        </w:rPr>
      </w:pPr>
      <w:r w:rsidRPr="00FD3D35">
        <w:rPr>
          <w:rFonts w:asciiTheme="majorHAnsi" w:hAnsiTheme="majorHAnsi" w:cstheme="majorHAnsi"/>
          <w:sz w:val="22"/>
          <w:szCs w:val="22"/>
        </w:rPr>
        <w:t>http://faculty.mercer.edu/weintraut_ej</w:t>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t xml:space="preserve">Office Hours:  </w:t>
      </w:r>
      <w:r w:rsidR="00BD0DC7" w:rsidRPr="00FD3D35">
        <w:rPr>
          <w:rFonts w:asciiTheme="majorHAnsi" w:hAnsiTheme="majorHAnsi" w:cstheme="majorHAnsi"/>
          <w:sz w:val="22"/>
          <w:szCs w:val="22"/>
        </w:rPr>
        <w:tab/>
        <w:t>M 10:00-11:00</w:t>
      </w:r>
    </w:p>
    <w:p w14:paraId="63A96793" w14:textId="419E3006" w:rsidR="00BD0DC7" w:rsidRPr="00FD3D35" w:rsidRDefault="00BD0DC7" w:rsidP="00FD3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hAnsiTheme="majorHAnsi" w:cstheme="majorHAnsi"/>
          <w:sz w:val="22"/>
          <w:szCs w:val="22"/>
        </w:rPr>
      </w:pP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t>W 4:30-5:00</w:t>
      </w:r>
      <w:r w:rsidR="00FD3D35" w:rsidRPr="00FD3D35">
        <w:rPr>
          <w:rFonts w:asciiTheme="majorHAnsi" w:hAnsiTheme="majorHAnsi" w:cstheme="majorHAnsi"/>
          <w:sz w:val="22"/>
          <w:szCs w:val="22"/>
        </w:rPr>
        <w:t xml:space="preserve">; </w:t>
      </w:r>
      <w:r w:rsidRPr="00FD3D35">
        <w:rPr>
          <w:rFonts w:asciiTheme="majorHAnsi" w:hAnsiTheme="majorHAnsi" w:cstheme="majorHAnsi"/>
          <w:sz w:val="22"/>
          <w:szCs w:val="22"/>
        </w:rPr>
        <w:t xml:space="preserve">F </w:t>
      </w:r>
      <w:r w:rsidR="004A375D" w:rsidRPr="00FD3D35">
        <w:rPr>
          <w:rFonts w:asciiTheme="majorHAnsi" w:hAnsiTheme="majorHAnsi" w:cstheme="majorHAnsi"/>
          <w:sz w:val="22"/>
          <w:szCs w:val="22"/>
        </w:rPr>
        <w:t>1:00-2:00</w:t>
      </w:r>
    </w:p>
    <w:p w14:paraId="5E26B92F" w14:textId="0DCCF68C" w:rsidR="00731490" w:rsidRPr="00FD3D35" w:rsidRDefault="00BD0DC7" w:rsidP="00A8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eastAsia="Arial" w:hAnsiTheme="majorHAnsi" w:cstheme="majorHAnsi"/>
          <w:sz w:val="22"/>
          <w:szCs w:val="22"/>
        </w:rPr>
      </w:pP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Pr="00FD3D35">
        <w:rPr>
          <w:rFonts w:asciiTheme="majorHAnsi" w:hAnsiTheme="majorHAnsi" w:cstheme="majorHAnsi"/>
          <w:sz w:val="22"/>
          <w:szCs w:val="22"/>
        </w:rPr>
        <w:tab/>
      </w:r>
      <w:r w:rsidR="00A80971" w:rsidRPr="00FD3D35">
        <w:rPr>
          <w:rFonts w:asciiTheme="majorHAnsi" w:eastAsia="Arial" w:hAnsiTheme="majorHAnsi" w:cstheme="majorHAnsi"/>
          <w:sz w:val="22"/>
          <w:szCs w:val="22"/>
        </w:rPr>
        <w:tab/>
      </w:r>
      <w:r w:rsidR="002E3ADA" w:rsidRPr="00FD3D35">
        <w:rPr>
          <w:rFonts w:asciiTheme="majorHAnsi" w:hAnsiTheme="majorHAnsi" w:cstheme="majorHAnsi"/>
          <w:sz w:val="22"/>
          <w:szCs w:val="22"/>
        </w:rPr>
        <w:tab/>
      </w:r>
      <w:r w:rsidR="002E3ADA" w:rsidRPr="00FD3D35">
        <w:rPr>
          <w:rFonts w:asciiTheme="majorHAnsi" w:hAnsiTheme="majorHAnsi" w:cstheme="majorHAnsi"/>
          <w:sz w:val="22"/>
          <w:szCs w:val="22"/>
        </w:rPr>
        <w:tab/>
      </w:r>
      <w:r w:rsidR="002E3ADA" w:rsidRPr="00FD3D35">
        <w:rPr>
          <w:rFonts w:asciiTheme="majorHAnsi" w:hAnsiTheme="majorHAnsi" w:cstheme="majorHAnsi"/>
          <w:sz w:val="22"/>
          <w:szCs w:val="22"/>
        </w:rPr>
        <w:tab/>
      </w:r>
      <w:r w:rsidR="002E3ADA" w:rsidRPr="00FD3D35">
        <w:rPr>
          <w:rFonts w:asciiTheme="majorHAnsi" w:hAnsiTheme="majorHAnsi" w:cstheme="majorHAnsi"/>
          <w:bCs/>
          <w:sz w:val="22"/>
          <w:szCs w:val="22"/>
        </w:rPr>
        <w:t>and by appointment</w:t>
      </w:r>
    </w:p>
    <w:p w14:paraId="214FD4F0" w14:textId="3921DDD9" w:rsidR="00731490" w:rsidRDefault="00731490" w:rsidP="00BD0DC7">
      <w:pPr>
        <w:pStyle w:val="HTMLAcronym1"/>
        <w:rPr>
          <w:rFonts w:ascii="Arial" w:eastAsia="Arial" w:hAnsi="Arial" w:cs="Arial"/>
        </w:rPr>
      </w:pPr>
    </w:p>
    <w:p w14:paraId="6348A486" w14:textId="038B58BD" w:rsidR="00BD0DC7" w:rsidRDefault="002E3ADA" w:rsidP="00BD0DC7">
      <w:pPr>
        <w:pStyle w:val="BodyText"/>
        <w:jc w:val="left"/>
        <w:rPr>
          <w:b/>
          <w:bCs/>
          <w:i w:val="0"/>
          <w:iCs w:val="0"/>
        </w:rPr>
      </w:pPr>
      <w:r>
        <w:rPr>
          <w:b/>
          <w:bCs/>
          <w:i w:val="0"/>
          <w:iCs w:val="0"/>
        </w:rPr>
        <w:t>Course</w:t>
      </w:r>
      <w:r>
        <w:rPr>
          <w:i w:val="0"/>
          <w:iCs w:val="0"/>
        </w:rPr>
        <w:t xml:space="preserve"> </w:t>
      </w:r>
      <w:r>
        <w:rPr>
          <w:b/>
          <w:bCs/>
          <w:i w:val="0"/>
          <w:iCs w:val="0"/>
        </w:rPr>
        <w:t>Purpose:</w:t>
      </w:r>
    </w:p>
    <w:p w14:paraId="13D80748" w14:textId="77777777" w:rsidR="00BD0DC7" w:rsidRPr="00BD0DC7" w:rsidRDefault="00BD0DC7" w:rsidP="00BD0DC7">
      <w:pPr>
        <w:pStyle w:val="BodyText"/>
        <w:jc w:val="left"/>
        <w:rPr>
          <w:b/>
          <w:bCs/>
          <w:i w:val="0"/>
          <w:iCs w:val="0"/>
        </w:rPr>
      </w:pPr>
    </w:p>
    <w:p w14:paraId="2F6E5599" w14:textId="62A71FC5" w:rsidR="000A713C" w:rsidRPr="00FD3D35" w:rsidRDefault="000A713C" w:rsidP="000A713C">
      <w:pPr>
        <w:pStyle w:val="FreeForm"/>
        <w:spacing w:after="240"/>
        <w:ind w:left="720"/>
        <w:rPr>
          <w:rFonts w:ascii="Calibri" w:eastAsia="Times" w:hAnsi="Calibri" w:cs="Times"/>
          <w:sz w:val="22"/>
          <w:szCs w:val="22"/>
        </w:rPr>
      </w:pPr>
      <w:r w:rsidRPr="00FD3D35">
        <w:rPr>
          <w:rFonts w:ascii="Calibri" w:hAnsi="Calibri"/>
          <w:sz w:val="22"/>
          <w:szCs w:val="22"/>
        </w:rPr>
        <w:t xml:space="preserve">The primary objective of this course is to introduce more advanced features of the German language and to help you cultivate strategies that will enable you to communicate in German with greater confidence and sophistication. Teaching you how to communicate effectively in German is my most important goal in this course, although I am not completely willing to sacrifice grammatical accuracy. </w:t>
      </w:r>
    </w:p>
    <w:p w14:paraId="36D68EF2" w14:textId="416FDDE2" w:rsidR="000A713C" w:rsidRPr="00FD3D35" w:rsidRDefault="000A713C" w:rsidP="000A713C">
      <w:pPr>
        <w:pStyle w:val="FreeForm"/>
        <w:spacing w:after="240"/>
        <w:ind w:left="720"/>
        <w:rPr>
          <w:rFonts w:ascii="Calibri" w:eastAsia="Arial" w:hAnsi="Calibri" w:cs="Arial"/>
          <w:sz w:val="22"/>
          <w:szCs w:val="22"/>
        </w:rPr>
      </w:pPr>
      <w:r w:rsidRPr="00FD3D35">
        <w:rPr>
          <w:rFonts w:ascii="Calibri" w:hAnsi="Calibri"/>
          <w:sz w:val="22"/>
          <w:szCs w:val="22"/>
        </w:rPr>
        <w:t xml:space="preserve">By the end of the semester you should be able to </w:t>
      </w:r>
      <w:r w:rsidRPr="00FD3D35">
        <w:rPr>
          <w:rFonts w:ascii="Calibri" w:hAnsi="Calibri"/>
          <w:b/>
          <w:sz w:val="22"/>
          <w:szCs w:val="22"/>
        </w:rPr>
        <w:t>read</w:t>
      </w:r>
      <w:r w:rsidRPr="00FD3D35">
        <w:rPr>
          <w:rFonts w:ascii="Calibri" w:hAnsi="Calibri"/>
          <w:sz w:val="22"/>
          <w:szCs w:val="22"/>
        </w:rPr>
        <w:t xml:space="preserve"> and understand </w:t>
      </w:r>
      <w:r w:rsidR="000340AC" w:rsidRPr="00FD3D35">
        <w:rPr>
          <w:rFonts w:ascii="Calibri" w:hAnsi="Calibri"/>
          <w:sz w:val="22"/>
          <w:szCs w:val="22"/>
        </w:rPr>
        <w:t>articles and stories</w:t>
      </w:r>
      <w:r w:rsidRPr="00FD3D35">
        <w:rPr>
          <w:rFonts w:ascii="Calibri" w:hAnsi="Calibri"/>
          <w:sz w:val="22"/>
          <w:szCs w:val="22"/>
        </w:rPr>
        <w:t xml:space="preserve"> </w:t>
      </w:r>
      <w:r w:rsidR="000340AC" w:rsidRPr="00FD3D35">
        <w:rPr>
          <w:rFonts w:ascii="Calibri" w:hAnsi="Calibri"/>
          <w:sz w:val="22"/>
          <w:szCs w:val="22"/>
        </w:rPr>
        <w:t xml:space="preserve">written for native Germans; many of these </w:t>
      </w:r>
      <w:r w:rsidRPr="00FD3D35">
        <w:rPr>
          <w:rFonts w:ascii="Calibri" w:hAnsi="Calibri"/>
          <w:sz w:val="22"/>
          <w:szCs w:val="22"/>
        </w:rPr>
        <w:t xml:space="preserve">deal with cultural topics. Although you </w:t>
      </w:r>
      <w:r w:rsidR="000340AC" w:rsidRPr="00FD3D35">
        <w:rPr>
          <w:rFonts w:ascii="Calibri" w:hAnsi="Calibri"/>
          <w:sz w:val="22"/>
          <w:szCs w:val="22"/>
        </w:rPr>
        <w:t xml:space="preserve">will </w:t>
      </w:r>
      <w:r w:rsidRPr="00FD3D35">
        <w:rPr>
          <w:rFonts w:ascii="Calibri" w:hAnsi="Calibri"/>
          <w:sz w:val="22"/>
          <w:szCs w:val="22"/>
        </w:rPr>
        <w:t>still have to read a text several times for satisfactory understanding, you should be able to comprehend the main ideas and increasingly more details.</w:t>
      </w:r>
    </w:p>
    <w:p w14:paraId="6036B4E0" w14:textId="443150A5" w:rsidR="000A713C" w:rsidRPr="00FD3D35" w:rsidRDefault="000A713C" w:rsidP="000A713C">
      <w:pPr>
        <w:pStyle w:val="FreeForm"/>
        <w:spacing w:after="240"/>
        <w:ind w:left="720"/>
        <w:rPr>
          <w:rFonts w:ascii="Calibri" w:eastAsia="Arial" w:hAnsi="Calibri" w:cs="Arial"/>
          <w:sz w:val="22"/>
          <w:szCs w:val="22"/>
        </w:rPr>
      </w:pPr>
      <w:r w:rsidRPr="00FD3D35">
        <w:rPr>
          <w:rFonts w:ascii="Calibri" w:hAnsi="Calibri"/>
          <w:sz w:val="22"/>
          <w:szCs w:val="22"/>
        </w:rPr>
        <w:t xml:space="preserve">By the end of the semester you should be able to </w:t>
      </w:r>
      <w:r w:rsidRPr="00FD3D35">
        <w:rPr>
          <w:rFonts w:ascii="Calibri" w:hAnsi="Calibri"/>
          <w:b/>
          <w:sz w:val="22"/>
          <w:szCs w:val="22"/>
        </w:rPr>
        <w:t>write</w:t>
      </w:r>
      <w:r w:rsidRPr="00FD3D35">
        <w:rPr>
          <w:rFonts w:ascii="Calibri" w:hAnsi="Calibri"/>
          <w:sz w:val="22"/>
          <w:szCs w:val="22"/>
        </w:rPr>
        <w:t xml:space="preserve"> cohesive factual and hypothetical narratives in present, past, and future time references. Ideally, you should start using cohesive elements such as personal pronouns, relative pronouns</w:t>
      </w:r>
      <w:r w:rsidR="000340AC" w:rsidRPr="00FD3D35">
        <w:rPr>
          <w:rFonts w:ascii="Calibri" w:hAnsi="Calibri"/>
          <w:sz w:val="22"/>
          <w:szCs w:val="22"/>
        </w:rPr>
        <w:t>,</w:t>
      </w:r>
      <w:r w:rsidRPr="00FD3D35">
        <w:rPr>
          <w:rFonts w:ascii="Calibri" w:hAnsi="Calibri"/>
          <w:sz w:val="22"/>
          <w:szCs w:val="22"/>
        </w:rPr>
        <w:t xml:space="preserve"> and conjunctions to enhance the rhetorical structure of your writing.</w:t>
      </w:r>
    </w:p>
    <w:p w14:paraId="2DC5E2D9" w14:textId="77777777" w:rsidR="000A713C" w:rsidRPr="00FD3D35" w:rsidRDefault="000A713C" w:rsidP="000A713C">
      <w:pPr>
        <w:pStyle w:val="FreeForm"/>
        <w:spacing w:after="240"/>
        <w:ind w:left="720"/>
        <w:rPr>
          <w:rFonts w:ascii="Calibri" w:eastAsia="Arial" w:hAnsi="Calibri" w:cs="Arial"/>
          <w:sz w:val="22"/>
          <w:szCs w:val="22"/>
        </w:rPr>
      </w:pPr>
      <w:r w:rsidRPr="00FD3D35">
        <w:rPr>
          <w:rFonts w:ascii="Calibri" w:hAnsi="Calibri"/>
          <w:sz w:val="22"/>
          <w:szCs w:val="22"/>
        </w:rPr>
        <w:t xml:space="preserve">By the end of the semester you should be able to </w:t>
      </w:r>
      <w:r w:rsidRPr="00FD3D35">
        <w:rPr>
          <w:rFonts w:ascii="Calibri" w:hAnsi="Calibri"/>
          <w:b/>
          <w:sz w:val="22"/>
          <w:szCs w:val="22"/>
        </w:rPr>
        <w:t xml:space="preserve">understand spoken German </w:t>
      </w:r>
      <w:r w:rsidRPr="00FD3D35">
        <w:rPr>
          <w:rFonts w:ascii="Calibri" w:hAnsi="Calibri"/>
          <w:sz w:val="22"/>
          <w:szCs w:val="22"/>
        </w:rPr>
        <w:t>used in a variety of everyday contexts you have already encountered. You should be able to understand the main ideas of spoken reports or conversations, but your comprehension of details may still be uneven.</w:t>
      </w:r>
    </w:p>
    <w:p w14:paraId="1B9C60C5" w14:textId="77777777" w:rsidR="000A713C" w:rsidRPr="00FD3D35" w:rsidRDefault="000A713C" w:rsidP="000A713C">
      <w:pPr>
        <w:pStyle w:val="FreeForm"/>
        <w:spacing w:after="240"/>
        <w:ind w:left="720"/>
        <w:rPr>
          <w:rFonts w:ascii="Calibri" w:eastAsia="Arial" w:hAnsi="Calibri" w:cs="Arial"/>
          <w:sz w:val="22"/>
          <w:szCs w:val="22"/>
        </w:rPr>
      </w:pPr>
      <w:r w:rsidRPr="00FD3D35">
        <w:rPr>
          <w:rFonts w:ascii="Calibri" w:hAnsi="Calibri"/>
          <w:sz w:val="22"/>
          <w:szCs w:val="22"/>
        </w:rPr>
        <w:t xml:space="preserve">By the end of the semester you should begin to </w:t>
      </w:r>
      <w:r w:rsidRPr="00FD3D35">
        <w:rPr>
          <w:rFonts w:ascii="Calibri" w:hAnsi="Calibri"/>
          <w:b/>
          <w:sz w:val="22"/>
          <w:szCs w:val="22"/>
        </w:rPr>
        <w:t>converse</w:t>
      </w:r>
      <w:r w:rsidRPr="00FD3D35">
        <w:rPr>
          <w:rFonts w:ascii="Calibri" w:hAnsi="Calibri"/>
          <w:sz w:val="22"/>
          <w:szCs w:val="22"/>
        </w:rPr>
        <w:t xml:space="preserve"> meaningfully with others on a variety of uncomplicated themes based on everyday life. Your speech will likely be characterized by inaccuracies and long pauses, and there will be moments when you are at a loss to find the “right word” or the appropriate grammatical structure. Your pronunciation and intonation may still be heavily influenced by your American dialect, but your speech should become ever more understandable to sympathetic native speakers of German.</w:t>
      </w:r>
    </w:p>
    <w:p w14:paraId="59393969" w14:textId="42533349" w:rsidR="000A713C" w:rsidRPr="00FD3D35" w:rsidRDefault="000A713C" w:rsidP="000A713C">
      <w:pPr>
        <w:pStyle w:val="BodyText"/>
        <w:ind w:left="720"/>
        <w:jc w:val="left"/>
        <w:rPr>
          <w:rFonts w:ascii="Calibri" w:hAnsi="Calibri"/>
          <w:i w:val="0"/>
          <w:iCs w:val="0"/>
          <w:sz w:val="22"/>
          <w:szCs w:val="22"/>
        </w:rPr>
      </w:pPr>
      <w:r w:rsidRPr="00FD3D35">
        <w:rPr>
          <w:rFonts w:ascii="Calibri" w:hAnsi="Calibri"/>
          <w:i w:val="0"/>
          <w:iCs w:val="0"/>
          <w:sz w:val="22"/>
          <w:szCs w:val="22"/>
        </w:rPr>
        <w:t>This course is appropriate for students who have completed</w:t>
      </w:r>
      <w:r w:rsidR="000340AC" w:rsidRPr="00FD3D35">
        <w:rPr>
          <w:rFonts w:ascii="Calibri" w:hAnsi="Calibri"/>
          <w:i w:val="0"/>
          <w:iCs w:val="0"/>
          <w:sz w:val="22"/>
          <w:szCs w:val="22"/>
        </w:rPr>
        <w:t xml:space="preserve"> three semesters of German study</w:t>
      </w:r>
      <w:r w:rsidRPr="00FD3D35">
        <w:rPr>
          <w:rFonts w:ascii="Calibri" w:hAnsi="Calibri"/>
          <w:i w:val="0"/>
          <w:iCs w:val="0"/>
          <w:sz w:val="22"/>
          <w:szCs w:val="22"/>
        </w:rPr>
        <w:t xml:space="preserve"> at the college level.</w:t>
      </w:r>
    </w:p>
    <w:p w14:paraId="26825E03" w14:textId="53245C97" w:rsidR="00731490" w:rsidRDefault="00731490">
      <w:pPr>
        <w:pStyle w:val="Heading1A"/>
      </w:pPr>
    </w:p>
    <w:p w14:paraId="3500FE39" w14:textId="28CC43A6" w:rsidR="00FD3D35" w:rsidRDefault="00FD3D35" w:rsidP="00FD3D35">
      <w:pPr>
        <w:rPr>
          <w:lang w:val="de-DE"/>
        </w:rPr>
      </w:pPr>
    </w:p>
    <w:p w14:paraId="3F4BF160" w14:textId="5F77C0F2" w:rsidR="00FD3D35" w:rsidRDefault="00FD3D35" w:rsidP="00FD3D35">
      <w:pPr>
        <w:rPr>
          <w:lang w:val="de-DE"/>
        </w:rPr>
      </w:pPr>
    </w:p>
    <w:p w14:paraId="1031F249" w14:textId="6728A359" w:rsidR="00FD3D35" w:rsidRDefault="00FD3D35" w:rsidP="00FD3D35">
      <w:pPr>
        <w:rPr>
          <w:lang w:val="de-DE"/>
        </w:rPr>
      </w:pPr>
    </w:p>
    <w:p w14:paraId="1D0F7C74" w14:textId="76262FED" w:rsidR="00FD3D35" w:rsidRDefault="00FD3D35" w:rsidP="00FD3D35">
      <w:pPr>
        <w:rPr>
          <w:lang w:val="de-DE"/>
        </w:rPr>
      </w:pPr>
    </w:p>
    <w:p w14:paraId="3209835F" w14:textId="3201991F" w:rsidR="00FD3D35" w:rsidRDefault="00FD3D35" w:rsidP="00FD3D35">
      <w:pPr>
        <w:rPr>
          <w:lang w:val="de-DE"/>
        </w:rPr>
      </w:pPr>
    </w:p>
    <w:p w14:paraId="025C0A4A" w14:textId="20036C10" w:rsidR="00FD3D35" w:rsidRDefault="00FD3D35" w:rsidP="00FD3D35">
      <w:pPr>
        <w:rPr>
          <w:lang w:val="de-DE"/>
        </w:rPr>
      </w:pPr>
    </w:p>
    <w:p w14:paraId="3E55579D" w14:textId="6B0EFC8C" w:rsidR="00FD3D35" w:rsidRDefault="00FD3D35" w:rsidP="00FD3D35">
      <w:pPr>
        <w:rPr>
          <w:lang w:val="de-DE"/>
        </w:rPr>
      </w:pPr>
    </w:p>
    <w:p w14:paraId="38FB70E2" w14:textId="77777777" w:rsidR="00FD3D35" w:rsidRDefault="00FD3D35" w:rsidP="00FD3D35">
      <w:pPr>
        <w:rPr>
          <w:lang w:val="de-DE"/>
        </w:rPr>
      </w:pPr>
    </w:p>
    <w:p w14:paraId="7906FA4C" w14:textId="77777777" w:rsidR="00FD3D35" w:rsidRPr="00FD3D35" w:rsidRDefault="00FD3D35" w:rsidP="00FD3D35">
      <w:pPr>
        <w:rPr>
          <w:lang w:val="de-DE"/>
        </w:rPr>
      </w:pPr>
    </w:p>
    <w:p w14:paraId="19BC8314" w14:textId="212668D8" w:rsidR="00756A07" w:rsidRDefault="00FD3D35" w:rsidP="00FD3D3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i/>
          <w:iCs/>
          <w:color w:val="0000FF"/>
          <w:sz w:val="20"/>
          <w:szCs w:val="20"/>
          <w:u w:val="single" w:color="0000FF"/>
        </w:rPr>
      </w:pPr>
      <w:r w:rsidRPr="00594361">
        <w:rPr>
          <w:rFonts w:ascii="Calibri" w:hAnsi="Calibri" w:cs="Calibri"/>
          <w:i/>
          <w:iCs/>
          <w:sz w:val="20"/>
          <w:szCs w:val="20"/>
        </w:rPr>
        <w:lastRenderedPageBreak/>
        <w:t>“Students requiring accommodations or modifications for a disability should inform the instructor at the close of the first class meeting or as soon as possible.  The instructor will refer you to the ACCESS and Accommodation Office to document your disability, determine eligibility for accommodations under the ADAAA/Section 504 and to request a Faculty Accommodation Form.  Disability accommodations or status will not be indicated on academic transcripts.  In order to receive accommodations in a class, students with sensory, learning, psychological, physical or medical disabilities must provide their instructor with a Faculty Accommodation Form to sign.  Students must return the signed form to the ACCESS Coordinator.  </w:t>
      </w:r>
      <w:r w:rsidRPr="00594361">
        <w:rPr>
          <w:rFonts w:ascii="Calibri" w:hAnsi="Calibri" w:cs="Calibri"/>
          <w:b/>
          <w:bCs/>
          <w:i/>
          <w:iCs/>
          <w:sz w:val="20"/>
          <w:szCs w:val="20"/>
        </w:rPr>
        <w:t>A new form must be requested each semester</w:t>
      </w:r>
      <w:r w:rsidRPr="00594361">
        <w:rPr>
          <w:rFonts w:ascii="Calibri" w:hAnsi="Calibri" w:cs="Calibri"/>
          <w:i/>
          <w:iCs/>
          <w:sz w:val="20"/>
          <w:szCs w:val="20"/>
        </w:rPr>
        <w:t xml:space="preserve">.  Students with a history of a disability perceived as having a disability or with a current disability who does not wish to use academic accommodations are also strongly encouraged to register with the ACCESS and Accommodation Office and request a Faculty Accommodation Form each semester.  For further information, please contact Katie Johnson, Director and ADA/504 Coordinator, at 301-2778 or visit the ACCESS and Accommodation Office website at </w:t>
      </w:r>
      <w:hyperlink r:id="rId6" w:history="1">
        <w:r w:rsidRPr="00594361">
          <w:rPr>
            <w:rFonts w:ascii="Calibri" w:hAnsi="Calibri" w:cs="Calibri"/>
            <w:b/>
            <w:bCs/>
            <w:i/>
            <w:iCs/>
            <w:color w:val="0000FF"/>
            <w:sz w:val="20"/>
            <w:szCs w:val="20"/>
            <w:u w:val="single" w:color="0000FF"/>
          </w:rPr>
          <w:t>http://www.mercer.edu/disabilityservices</w:t>
        </w:r>
      </w:hyperlink>
    </w:p>
    <w:p w14:paraId="5990D8AB" w14:textId="77777777" w:rsidR="00FD3D35" w:rsidRPr="00FD3D35" w:rsidRDefault="00FD3D35" w:rsidP="00FD3D3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iCs/>
          <w:sz w:val="20"/>
          <w:szCs w:val="20"/>
        </w:rPr>
      </w:pPr>
    </w:p>
    <w:p w14:paraId="62FA3015" w14:textId="77777777" w:rsidR="00756A07" w:rsidRDefault="00756A07" w:rsidP="00756A07">
      <w:pPr>
        <w:pStyle w:val="z-TopofForm"/>
        <w:jc w:val="center"/>
        <w:rPr>
          <w:rFonts w:ascii="Arial" w:eastAsia="Arial" w:hAnsi="Arial" w:cs="Arial"/>
          <w:b/>
          <w:bCs/>
          <w:i/>
          <w:iCs/>
          <w:color w:val="FF4013"/>
          <w:sz w:val="20"/>
          <w:szCs w:val="20"/>
        </w:rPr>
      </w:pPr>
      <w:r>
        <w:rPr>
          <w:rFonts w:ascii="Arial"/>
          <w:b/>
          <w:bCs/>
          <w:i/>
          <w:iCs/>
          <w:color w:val="FF4013"/>
          <w:sz w:val="20"/>
          <w:szCs w:val="20"/>
        </w:rPr>
        <w:t xml:space="preserve">As in all courses, you are expected to observe the provisions </w:t>
      </w:r>
    </w:p>
    <w:p w14:paraId="33137B75" w14:textId="77777777" w:rsidR="00756A07" w:rsidRDefault="00756A07" w:rsidP="00756A07">
      <w:pPr>
        <w:pStyle w:val="z-TopofForm"/>
        <w:jc w:val="center"/>
        <w:rPr>
          <w:rFonts w:ascii="Arial" w:eastAsia="Arial" w:hAnsi="Arial" w:cs="Arial"/>
          <w:b/>
          <w:bCs/>
          <w:i/>
          <w:iCs/>
          <w:color w:val="FF4013"/>
          <w:sz w:val="20"/>
          <w:szCs w:val="20"/>
        </w:rPr>
      </w:pPr>
      <w:r>
        <w:rPr>
          <w:rFonts w:ascii="Arial"/>
          <w:b/>
          <w:bCs/>
          <w:i/>
          <w:iCs/>
          <w:color w:val="FF4013"/>
          <w:sz w:val="20"/>
          <w:szCs w:val="20"/>
        </w:rPr>
        <w:t xml:space="preserve">of the Mercer Honor Code. Unless otherwise authorized, </w:t>
      </w:r>
    </w:p>
    <w:p w14:paraId="0D740B94" w14:textId="77777777" w:rsidR="00756A07" w:rsidRDefault="00756A07" w:rsidP="00756A07">
      <w:pPr>
        <w:pStyle w:val="z-TopofForm"/>
        <w:jc w:val="center"/>
        <w:rPr>
          <w:rFonts w:ascii="Arial" w:eastAsia="Arial" w:hAnsi="Arial" w:cs="Arial"/>
          <w:b/>
          <w:bCs/>
          <w:i/>
          <w:iCs/>
          <w:color w:val="FF4013"/>
          <w:sz w:val="20"/>
          <w:szCs w:val="20"/>
        </w:rPr>
      </w:pPr>
      <w:r>
        <w:rPr>
          <w:rFonts w:ascii="Arial"/>
          <w:b/>
          <w:bCs/>
          <w:i/>
          <w:iCs/>
          <w:color w:val="FF4013"/>
          <w:sz w:val="20"/>
          <w:szCs w:val="20"/>
        </w:rPr>
        <w:t xml:space="preserve">you may not solicit help on any class assignment </w:t>
      </w:r>
    </w:p>
    <w:p w14:paraId="37ECD899" w14:textId="77777777" w:rsidR="00756A07" w:rsidRDefault="00756A07" w:rsidP="00756A07">
      <w:pPr>
        <w:pStyle w:val="z-TopofForm"/>
        <w:jc w:val="center"/>
        <w:rPr>
          <w:rFonts w:ascii="Arial" w:eastAsia="Arial" w:hAnsi="Arial" w:cs="Arial"/>
          <w:b/>
          <w:bCs/>
          <w:i/>
          <w:iCs/>
          <w:color w:val="FF4013"/>
          <w:sz w:val="20"/>
          <w:szCs w:val="20"/>
        </w:rPr>
      </w:pPr>
      <w:r>
        <w:rPr>
          <w:rFonts w:ascii="Arial"/>
          <w:b/>
          <w:bCs/>
          <w:i/>
          <w:iCs/>
          <w:color w:val="FF4013"/>
          <w:sz w:val="20"/>
          <w:szCs w:val="20"/>
        </w:rPr>
        <w:t xml:space="preserve">from native or near-native speakers of German.  </w:t>
      </w:r>
    </w:p>
    <w:p w14:paraId="143E4964" w14:textId="77777777" w:rsidR="00756A07" w:rsidRDefault="00756A07" w:rsidP="00756A07">
      <w:pPr>
        <w:pStyle w:val="z-TopofForm"/>
        <w:jc w:val="center"/>
        <w:rPr>
          <w:rFonts w:ascii="Arial" w:eastAsia="Arial" w:hAnsi="Arial" w:cs="Arial"/>
          <w:b/>
          <w:bCs/>
          <w:i/>
          <w:iCs/>
          <w:color w:val="FF4013"/>
          <w:sz w:val="20"/>
          <w:szCs w:val="20"/>
        </w:rPr>
      </w:pPr>
      <w:r>
        <w:rPr>
          <w:rFonts w:ascii="Arial"/>
          <w:b/>
          <w:bCs/>
          <w:i/>
          <w:iCs/>
          <w:color w:val="FF4013"/>
          <w:sz w:val="20"/>
          <w:szCs w:val="20"/>
        </w:rPr>
        <w:t xml:space="preserve">I will report any perceived violation of the Honor Code </w:t>
      </w:r>
    </w:p>
    <w:p w14:paraId="6CB10CEA" w14:textId="1C584DBE" w:rsidR="00756A07" w:rsidRDefault="00756A07" w:rsidP="00FD3D35">
      <w:pPr>
        <w:pStyle w:val="z-TopofForm"/>
        <w:jc w:val="center"/>
        <w:rPr>
          <w:rFonts w:ascii="Arial" w:eastAsia="Arial" w:hAnsi="Arial" w:cs="Arial"/>
          <w:b/>
          <w:bCs/>
          <w:i/>
          <w:iCs/>
          <w:sz w:val="20"/>
          <w:szCs w:val="20"/>
        </w:rPr>
      </w:pPr>
      <w:r>
        <w:rPr>
          <w:rFonts w:ascii="Arial"/>
          <w:b/>
          <w:bCs/>
          <w:i/>
          <w:iCs/>
          <w:color w:val="FF4013"/>
          <w:sz w:val="20"/>
          <w:szCs w:val="20"/>
        </w:rPr>
        <w:t>immediately to the Honor Council, without exception.</w:t>
      </w:r>
    </w:p>
    <w:p w14:paraId="02AB39E2" w14:textId="77777777" w:rsidR="00FD3D35" w:rsidRPr="00FD3D35" w:rsidRDefault="00FD3D35" w:rsidP="00FD3D35">
      <w:pPr>
        <w:pStyle w:val="z-TopofForm"/>
        <w:jc w:val="center"/>
        <w:rPr>
          <w:rFonts w:ascii="Arial" w:eastAsia="Arial" w:hAnsi="Arial" w:cs="Arial"/>
          <w:b/>
          <w:bCs/>
          <w:i/>
          <w:iCs/>
          <w:sz w:val="20"/>
          <w:szCs w:val="20"/>
        </w:rPr>
      </w:pPr>
    </w:p>
    <w:p w14:paraId="704F265E" w14:textId="77777777" w:rsidR="00DE5FCB" w:rsidRDefault="00DE5FCB" w:rsidP="00DE5FCB">
      <w:pPr>
        <w:pStyle w:val="Heading1A"/>
        <w:rPr>
          <w:sz w:val="20"/>
          <w:szCs w:val="20"/>
        </w:rPr>
      </w:pPr>
    </w:p>
    <w:p w14:paraId="107A87EC" w14:textId="58E8A6AD" w:rsidR="00DE5FCB" w:rsidRDefault="00DE5FCB" w:rsidP="00DE5FCB">
      <w:pPr>
        <w:pStyle w:val="Heading1A"/>
        <w:rPr>
          <w:sz w:val="20"/>
          <w:szCs w:val="20"/>
        </w:rPr>
      </w:pPr>
      <w:proofErr w:type="spellStart"/>
      <w:r>
        <w:rPr>
          <w:sz w:val="20"/>
          <w:szCs w:val="20"/>
        </w:rPr>
        <w:t>Required</w:t>
      </w:r>
      <w:proofErr w:type="spellEnd"/>
      <w:r>
        <w:rPr>
          <w:sz w:val="20"/>
          <w:szCs w:val="20"/>
        </w:rPr>
        <w:t xml:space="preserve"> Text</w:t>
      </w:r>
    </w:p>
    <w:p w14:paraId="47BD35F3" w14:textId="77777777" w:rsidR="00DE5FCB" w:rsidRDefault="00DE5FCB" w:rsidP="00DE5FCB">
      <w:pPr>
        <w:shd w:val="clear" w:color="auto" w:fill="FEFFFF"/>
        <w:rPr>
          <w:rFonts w:ascii="Arial"/>
        </w:rPr>
      </w:pPr>
    </w:p>
    <w:p w14:paraId="40CB78DE" w14:textId="77777777" w:rsidR="00DE5FCB" w:rsidRDefault="00DE5FCB" w:rsidP="00DE5FCB">
      <w:pPr>
        <w:shd w:val="clear" w:color="auto" w:fill="FEFFFF"/>
        <w:rPr>
          <w:rFonts w:ascii="Arial"/>
        </w:rPr>
      </w:pPr>
      <w:r>
        <w:rPr>
          <w:rFonts w:ascii="Arial"/>
        </w:rPr>
        <w:tab/>
        <w:t xml:space="preserve">Wells/Rankin, </w:t>
      </w:r>
      <w:r w:rsidRPr="0095242A">
        <w:rPr>
          <w:rFonts w:ascii="Arial"/>
          <w:u w:val="single"/>
          <w:lang w:val="de-DE"/>
        </w:rPr>
        <w:t>Handbuch zur deutschen Grammatik</w:t>
      </w:r>
      <w:r>
        <w:rPr>
          <w:rFonts w:ascii="Arial"/>
        </w:rPr>
        <w:t xml:space="preserve"> (Sixth edition: Cengage; 978-1-305-07884-0) </w:t>
      </w:r>
    </w:p>
    <w:p w14:paraId="5FBED702" w14:textId="77777777" w:rsidR="00756A07" w:rsidRDefault="00756A07" w:rsidP="00756A07">
      <w:pPr>
        <w:rPr>
          <w:rFonts w:ascii="Arial"/>
          <w:b/>
          <w:bCs/>
        </w:rPr>
      </w:pPr>
    </w:p>
    <w:p w14:paraId="374B483C" w14:textId="77777777" w:rsidR="00756A07" w:rsidRDefault="00756A07" w:rsidP="00756A07">
      <w:pPr>
        <w:rPr>
          <w:rFonts w:ascii="Arial"/>
          <w:b/>
          <w:bCs/>
        </w:rPr>
      </w:pPr>
    </w:p>
    <w:p w14:paraId="646F253E" w14:textId="67B01820" w:rsidR="00731490" w:rsidRPr="00756A07" w:rsidRDefault="002E3ADA" w:rsidP="00756A07">
      <w:pPr>
        <w:rPr>
          <w:rFonts w:ascii="Arial" w:eastAsia="Times New Roman" w:hAnsi="Times New Roman" w:cs="Times New Roman"/>
          <w:b/>
          <w:bCs/>
        </w:rPr>
      </w:pPr>
      <w:r>
        <w:rPr>
          <w:rFonts w:ascii="Arial"/>
          <w:b/>
          <w:bCs/>
        </w:rPr>
        <w:t>Grading Policy</w:t>
      </w:r>
      <w:r>
        <w:rPr>
          <w:rFonts w:ascii="Arial"/>
        </w:rPr>
        <w:t xml:space="preserve">       </w:t>
      </w:r>
      <w:r>
        <w:rPr>
          <w:rFonts w:ascii="Arial"/>
        </w:rPr>
        <w:tab/>
      </w:r>
      <w:r>
        <w:rPr>
          <w:rFonts w:ascii="Arial"/>
        </w:rPr>
        <w:tab/>
        <w:t xml:space="preserve"> </w:t>
      </w:r>
      <w:r>
        <w:rPr>
          <w:rFonts w:ascii="Arial"/>
          <w:i/>
          <w:iCs/>
        </w:rPr>
        <w:t xml:space="preserve">fractional grades after </w:t>
      </w:r>
      <w:r>
        <w:rPr>
          <w:rFonts w:hAnsi="Arial"/>
          <w:i/>
          <w:iCs/>
        </w:rPr>
        <w:t>“</w:t>
      </w:r>
      <w:r>
        <w:rPr>
          <w:rFonts w:ascii="Arial"/>
          <w:i/>
          <w:iCs/>
        </w:rPr>
        <w:t>x.44</w:t>
      </w:r>
      <w:r>
        <w:rPr>
          <w:rFonts w:hAnsi="Arial"/>
          <w:i/>
          <w:iCs/>
        </w:rPr>
        <w:t>”</w:t>
      </w:r>
      <w:r>
        <w:rPr>
          <w:rFonts w:hAnsi="Arial"/>
          <w:i/>
          <w:iCs/>
        </w:rPr>
        <w:t xml:space="preserve"> </w:t>
      </w:r>
      <w:r>
        <w:rPr>
          <w:rFonts w:ascii="Arial"/>
          <w:i/>
          <w:iCs/>
        </w:rPr>
        <w:t>are rounded up (e.g. 64.45 = 65)</w:t>
      </w:r>
    </w:p>
    <w:p w14:paraId="16F49A89" w14:textId="77777777" w:rsidR="00731490" w:rsidRDefault="00731490">
      <w:pPr>
        <w:pStyle w:val="z-TopofForm"/>
        <w:rPr>
          <w:rFonts w:ascii="Arial" w:eastAsia="Arial" w:hAnsi="Arial" w:cs="Arial"/>
          <w:i/>
          <w:iCs/>
          <w:sz w:val="20"/>
          <w:szCs w:val="20"/>
        </w:rPr>
      </w:pPr>
    </w:p>
    <w:p w14:paraId="40D93989" w14:textId="77777777" w:rsidR="00731490" w:rsidRPr="002D3DAB" w:rsidRDefault="002E3ADA">
      <w:pPr>
        <w:ind w:firstLine="720"/>
        <w:rPr>
          <w:rFonts w:asciiTheme="majorHAnsi" w:eastAsia="Arial" w:hAnsiTheme="majorHAnsi" w:cs="Arial"/>
        </w:rPr>
      </w:pPr>
      <w:r w:rsidRPr="002D3DAB">
        <w:rPr>
          <w:rFonts w:asciiTheme="majorHAnsi" w:hAnsiTheme="majorHAnsi"/>
        </w:rPr>
        <w:t>A  (90-100)</w:t>
      </w:r>
      <w:r w:rsidRPr="002D3DAB">
        <w:rPr>
          <w:rFonts w:asciiTheme="majorHAnsi" w:hAnsiTheme="majorHAnsi"/>
        </w:rPr>
        <w:tab/>
      </w:r>
      <w:r w:rsidRPr="002D3DAB">
        <w:rPr>
          <w:rFonts w:asciiTheme="majorHAnsi" w:hAnsiTheme="majorHAnsi"/>
        </w:rPr>
        <w:tab/>
        <w:t>B+ (86-89)</w:t>
      </w:r>
      <w:r w:rsidRPr="002D3DAB">
        <w:rPr>
          <w:rFonts w:asciiTheme="majorHAnsi" w:hAnsiTheme="majorHAnsi"/>
        </w:rPr>
        <w:tab/>
      </w:r>
      <w:r w:rsidRPr="002D3DAB">
        <w:rPr>
          <w:rFonts w:asciiTheme="majorHAnsi" w:hAnsiTheme="majorHAnsi"/>
        </w:rPr>
        <w:tab/>
        <w:t>B (80-85)</w:t>
      </w:r>
    </w:p>
    <w:p w14:paraId="68810659" w14:textId="77777777" w:rsidR="00731490" w:rsidRPr="002D3DAB" w:rsidRDefault="002E3ADA">
      <w:pPr>
        <w:rPr>
          <w:rFonts w:asciiTheme="majorHAnsi" w:eastAsia="Arial" w:hAnsiTheme="majorHAnsi" w:cs="Arial"/>
        </w:rPr>
      </w:pPr>
      <w:r w:rsidRPr="002D3DAB">
        <w:rPr>
          <w:rFonts w:asciiTheme="majorHAnsi" w:hAnsiTheme="majorHAnsi"/>
        </w:rPr>
        <w:t xml:space="preserve"> </w:t>
      </w:r>
      <w:r w:rsidRPr="002D3DAB">
        <w:rPr>
          <w:rFonts w:asciiTheme="majorHAnsi" w:hAnsiTheme="majorHAnsi"/>
        </w:rPr>
        <w:tab/>
        <w:t>C+ (76-79)</w:t>
      </w:r>
      <w:r w:rsidRPr="002D3DAB">
        <w:rPr>
          <w:rFonts w:asciiTheme="majorHAnsi" w:hAnsiTheme="majorHAnsi"/>
        </w:rPr>
        <w:tab/>
      </w:r>
      <w:r w:rsidRPr="002D3DAB">
        <w:rPr>
          <w:rFonts w:asciiTheme="majorHAnsi" w:hAnsiTheme="majorHAnsi"/>
        </w:rPr>
        <w:tab/>
        <w:t>C  (70-75)</w:t>
      </w:r>
      <w:r w:rsidRPr="002D3DAB">
        <w:rPr>
          <w:rFonts w:asciiTheme="majorHAnsi" w:hAnsiTheme="majorHAnsi"/>
        </w:rPr>
        <w:tab/>
      </w:r>
      <w:r w:rsidRPr="002D3DAB">
        <w:rPr>
          <w:rFonts w:asciiTheme="majorHAnsi" w:hAnsiTheme="majorHAnsi"/>
        </w:rPr>
        <w:tab/>
        <w:t>D (66-69)</w:t>
      </w:r>
      <w:r w:rsidRPr="002D3DAB">
        <w:rPr>
          <w:rFonts w:asciiTheme="majorHAnsi" w:hAnsiTheme="majorHAnsi"/>
        </w:rPr>
        <w:tab/>
        <w:t xml:space="preserve"> F  (00-65)</w:t>
      </w:r>
    </w:p>
    <w:p w14:paraId="38DD6C68" w14:textId="77777777" w:rsidR="00731490" w:rsidRPr="002D3DAB" w:rsidRDefault="00731490">
      <w:pPr>
        <w:rPr>
          <w:rFonts w:asciiTheme="majorHAnsi" w:eastAsia="Arial" w:hAnsiTheme="majorHAnsi" w:cs="Arial"/>
        </w:rPr>
      </w:pPr>
    </w:p>
    <w:p w14:paraId="26402062" w14:textId="2C061BB0" w:rsidR="00B21146" w:rsidRPr="002D3DAB" w:rsidRDefault="002E3ADA" w:rsidP="00B21146">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hAnsiTheme="majorHAnsi"/>
        </w:rPr>
      </w:pPr>
      <w:r w:rsidRPr="002D3DAB">
        <w:rPr>
          <w:rFonts w:asciiTheme="majorHAnsi" w:hAnsiTheme="majorHAnsi"/>
        </w:rPr>
        <w:t xml:space="preserve">             </w:t>
      </w:r>
      <w:r w:rsidR="002D3DAB">
        <w:rPr>
          <w:rFonts w:asciiTheme="majorHAnsi" w:hAnsiTheme="majorHAnsi"/>
        </w:rPr>
        <w:tab/>
      </w:r>
      <w:r w:rsidRPr="002D3DAB">
        <w:rPr>
          <w:rFonts w:asciiTheme="majorHAnsi" w:hAnsiTheme="majorHAnsi"/>
        </w:rPr>
        <w:t>Homework ….…........................................................................</w:t>
      </w:r>
      <w:r w:rsidR="00B21146" w:rsidRPr="002D3DAB">
        <w:rPr>
          <w:rFonts w:asciiTheme="majorHAnsi" w:hAnsiTheme="majorHAnsi"/>
        </w:rPr>
        <w:t>......................</w:t>
      </w:r>
      <w:r w:rsidR="0075750E">
        <w:rPr>
          <w:rFonts w:asciiTheme="majorHAnsi" w:hAnsiTheme="majorHAnsi"/>
        </w:rPr>
        <w:t xml:space="preserve">...     </w:t>
      </w:r>
      <w:r w:rsidR="007A6EA4">
        <w:rPr>
          <w:rFonts w:asciiTheme="majorHAnsi" w:hAnsiTheme="majorHAnsi"/>
        </w:rPr>
        <w:t xml:space="preserve"> </w:t>
      </w:r>
      <w:r w:rsidR="00D0618F">
        <w:rPr>
          <w:rFonts w:asciiTheme="majorHAnsi" w:hAnsiTheme="majorHAnsi"/>
        </w:rPr>
        <w:t>10</w:t>
      </w:r>
      <w:r w:rsidRPr="002D3DAB">
        <w:rPr>
          <w:rFonts w:asciiTheme="majorHAnsi" w:hAnsiTheme="majorHAnsi"/>
        </w:rPr>
        <w:t xml:space="preserve">% </w:t>
      </w:r>
    </w:p>
    <w:p w14:paraId="7365CFD1" w14:textId="01755929" w:rsidR="0086468D" w:rsidRPr="002D3DAB" w:rsidRDefault="0086468D" w:rsidP="0086468D">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hAnsiTheme="majorHAnsi"/>
        </w:rPr>
      </w:pPr>
      <w:r w:rsidRPr="002D3DAB">
        <w:rPr>
          <w:rFonts w:asciiTheme="majorHAnsi" w:eastAsia="Arial" w:hAnsiTheme="majorHAnsi" w:cs="Arial"/>
        </w:rPr>
        <w:tab/>
      </w:r>
      <w:r w:rsidRPr="002D3DAB">
        <w:rPr>
          <w:rFonts w:asciiTheme="majorHAnsi" w:hAnsiTheme="majorHAnsi"/>
        </w:rPr>
        <w:t>Oral Presentation ………………....…….…..……………………………………</w:t>
      </w:r>
      <w:r>
        <w:rPr>
          <w:rFonts w:asciiTheme="majorHAnsi" w:hAnsiTheme="majorHAnsi"/>
        </w:rPr>
        <w:t>………………..</w:t>
      </w:r>
      <w:r w:rsidRPr="002D3DAB">
        <w:rPr>
          <w:rFonts w:asciiTheme="majorHAnsi" w:hAnsiTheme="majorHAnsi"/>
        </w:rPr>
        <w:t xml:space="preserve">…..     </w:t>
      </w:r>
      <w:r>
        <w:rPr>
          <w:rFonts w:asciiTheme="majorHAnsi" w:hAnsiTheme="majorHAnsi"/>
        </w:rPr>
        <w:t xml:space="preserve">   </w:t>
      </w:r>
      <w:r w:rsidR="00D0618F">
        <w:rPr>
          <w:rFonts w:asciiTheme="majorHAnsi" w:hAnsiTheme="majorHAnsi"/>
        </w:rPr>
        <w:t>6</w:t>
      </w:r>
      <w:r w:rsidRPr="002D3DAB">
        <w:rPr>
          <w:rFonts w:asciiTheme="majorHAnsi" w:hAnsiTheme="majorHAnsi"/>
        </w:rPr>
        <w:t>%</w:t>
      </w:r>
    </w:p>
    <w:p w14:paraId="23E2770B" w14:textId="6B8AF64D" w:rsidR="0086468D" w:rsidRPr="002D3DAB" w:rsidRDefault="0086468D" w:rsidP="0086468D">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Arial"/>
        </w:rPr>
      </w:pPr>
      <w:r w:rsidRPr="002D3DAB">
        <w:rPr>
          <w:rFonts w:asciiTheme="majorHAnsi" w:eastAsia="Arial" w:hAnsiTheme="majorHAnsi" w:cs="Arial"/>
        </w:rPr>
        <w:tab/>
      </w:r>
      <w:r w:rsidRPr="002D3DAB">
        <w:rPr>
          <w:rFonts w:asciiTheme="majorHAnsi" w:hAnsiTheme="majorHAnsi"/>
        </w:rPr>
        <w:t>Recitation and Interpretation …………………………………………………</w:t>
      </w:r>
      <w:r>
        <w:rPr>
          <w:rFonts w:asciiTheme="majorHAnsi" w:hAnsiTheme="majorHAnsi"/>
        </w:rPr>
        <w:t>……………</w:t>
      </w:r>
      <w:r w:rsidRPr="002D3DAB">
        <w:rPr>
          <w:rFonts w:asciiTheme="majorHAnsi" w:hAnsiTheme="majorHAnsi"/>
        </w:rPr>
        <w:t xml:space="preserve">……...  </w:t>
      </w:r>
      <w:r>
        <w:rPr>
          <w:rFonts w:asciiTheme="majorHAnsi" w:hAnsiTheme="majorHAnsi"/>
        </w:rPr>
        <w:t xml:space="preserve">  </w:t>
      </w:r>
      <w:r w:rsidRPr="002D3DAB">
        <w:rPr>
          <w:rFonts w:asciiTheme="majorHAnsi" w:hAnsiTheme="majorHAnsi"/>
        </w:rPr>
        <w:t xml:space="preserve">  </w:t>
      </w:r>
      <w:r>
        <w:rPr>
          <w:rFonts w:asciiTheme="majorHAnsi" w:hAnsiTheme="majorHAnsi"/>
        </w:rPr>
        <w:t xml:space="preserve">  </w:t>
      </w:r>
      <w:r w:rsidR="00D0618F">
        <w:rPr>
          <w:rFonts w:asciiTheme="majorHAnsi" w:hAnsiTheme="majorHAnsi"/>
        </w:rPr>
        <w:t>6</w:t>
      </w:r>
      <w:r w:rsidRPr="002D3DAB">
        <w:rPr>
          <w:rFonts w:asciiTheme="majorHAnsi" w:hAnsiTheme="majorHAnsi"/>
        </w:rPr>
        <w:t>%</w:t>
      </w:r>
    </w:p>
    <w:p w14:paraId="73601137" w14:textId="0B6D2ADC" w:rsidR="003B6E28" w:rsidRPr="002D3DAB" w:rsidRDefault="003B6E28">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Arial"/>
        </w:rPr>
      </w:pPr>
      <w:r w:rsidRPr="002D3DAB">
        <w:rPr>
          <w:rFonts w:asciiTheme="majorHAnsi" w:hAnsiTheme="majorHAnsi"/>
        </w:rPr>
        <w:t xml:space="preserve">            </w:t>
      </w:r>
      <w:r w:rsidR="002D3DAB">
        <w:rPr>
          <w:rFonts w:asciiTheme="majorHAnsi" w:hAnsiTheme="majorHAnsi"/>
        </w:rPr>
        <w:tab/>
      </w:r>
      <w:r w:rsidRPr="002D3DAB">
        <w:rPr>
          <w:rFonts w:asciiTheme="majorHAnsi" w:hAnsiTheme="majorHAnsi"/>
        </w:rPr>
        <w:t>Compositions ............................................................................</w:t>
      </w:r>
      <w:r w:rsidR="002D3DAB">
        <w:rPr>
          <w:rFonts w:asciiTheme="majorHAnsi" w:hAnsiTheme="majorHAnsi"/>
        </w:rPr>
        <w:t>......................</w:t>
      </w:r>
      <w:r w:rsidR="00474F7B" w:rsidRPr="002D3DAB">
        <w:rPr>
          <w:rFonts w:asciiTheme="majorHAnsi" w:hAnsiTheme="majorHAnsi"/>
        </w:rPr>
        <w:t xml:space="preserve">.    </w:t>
      </w:r>
      <w:r w:rsidR="002D3DAB">
        <w:rPr>
          <w:rFonts w:asciiTheme="majorHAnsi" w:hAnsiTheme="majorHAnsi"/>
        </w:rPr>
        <w:t xml:space="preserve"> </w:t>
      </w:r>
      <w:r w:rsidR="00BD0DC7" w:rsidRPr="002D3DAB">
        <w:rPr>
          <w:rFonts w:asciiTheme="majorHAnsi" w:hAnsiTheme="majorHAnsi"/>
        </w:rPr>
        <w:t xml:space="preserve"> </w:t>
      </w:r>
      <w:r w:rsidR="00D0618F">
        <w:rPr>
          <w:rFonts w:asciiTheme="majorHAnsi" w:hAnsiTheme="majorHAnsi"/>
        </w:rPr>
        <w:t>20</w:t>
      </w:r>
      <w:r w:rsidRPr="002D3DAB">
        <w:rPr>
          <w:rFonts w:asciiTheme="majorHAnsi" w:hAnsiTheme="majorHAnsi"/>
        </w:rPr>
        <w:t>%</w:t>
      </w:r>
    </w:p>
    <w:p w14:paraId="7D421BF6" w14:textId="01A16C7A" w:rsidR="00731490" w:rsidRPr="002D3DAB" w:rsidRDefault="002E3ADA">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hAnsiTheme="majorHAnsi"/>
        </w:rPr>
      </w:pPr>
      <w:r w:rsidRPr="002D3DAB">
        <w:rPr>
          <w:rFonts w:asciiTheme="majorHAnsi" w:eastAsia="Arial" w:hAnsiTheme="majorHAnsi" w:cs="Arial"/>
        </w:rPr>
        <w:tab/>
      </w:r>
      <w:r w:rsidRPr="002D3DAB">
        <w:rPr>
          <w:rFonts w:asciiTheme="majorHAnsi" w:hAnsiTheme="majorHAnsi"/>
        </w:rPr>
        <w:t>Tests</w:t>
      </w:r>
      <w:r w:rsidR="00BD0DC7" w:rsidRPr="002D3DAB">
        <w:rPr>
          <w:rFonts w:asciiTheme="majorHAnsi" w:hAnsiTheme="majorHAnsi"/>
        </w:rPr>
        <w:t xml:space="preserve"> (</w:t>
      </w:r>
      <w:r w:rsidR="007A6EA4">
        <w:rPr>
          <w:rFonts w:asciiTheme="majorHAnsi" w:hAnsiTheme="majorHAnsi"/>
        </w:rPr>
        <w:t>3</w:t>
      </w:r>
      <w:r w:rsidR="00474F7B" w:rsidRPr="002D3DAB">
        <w:rPr>
          <w:rFonts w:asciiTheme="majorHAnsi" w:hAnsiTheme="majorHAnsi"/>
        </w:rPr>
        <w:t>)</w:t>
      </w:r>
      <w:r w:rsidR="00733A5D" w:rsidRPr="002D3DAB">
        <w:rPr>
          <w:rFonts w:asciiTheme="majorHAnsi" w:hAnsiTheme="majorHAnsi"/>
        </w:rPr>
        <w:t xml:space="preserve"> </w:t>
      </w:r>
      <w:r w:rsidRPr="002D3DAB">
        <w:rPr>
          <w:rFonts w:asciiTheme="majorHAnsi" w:hAnsiTheme="majorHAnsi"/>
        </w:rPr>
        <w:t>…</w:t>
      </w:r>
      <w:r w:rsidR="00474F7B" w:rsidRPr="002D3DAB">
        <w:rPr>
          <w:rFonts w:asciiTheme="majorHAnsi" w:hAnsiTheme="majorHAnsi"/>
        </w:rPr>
        <w:t>…..………</w:t>
      </w:r>
      <w:r w:rsidRPr="002D3DAB">
        <w:rPr>
          <w:rFonts w:asciiTheme="majorHAnsi" w:hAnsiTheme="majorHAnsi"/>
        </w:rPr>
        <w:t>…….</w:t>
      </w:r>
      <w:r w:rsidR="00733A5D" w:rsidRPr="002D3DAB">
        <w:rPr>
          <w:rFonts w:asciiTheme="majorHAnsi" w:hAnsiTheme="majorHAnsi"/>
        </w:rPr>
        <w:t>……………………</w:t>
      </w:r>
      <w:r w:rsidRPr="002D3DAB">
        <w:rPr>
          <w:rFonts w:asciiTheme="majorHAnsi" w:hAnsiTheme="majorHAnsi"/>
        </w:rPr>
        <w:t>………………………………</w:t>
      </w:r>
      <w:r w:rsidR="002D3DAB">
        <w:rPr>
          <w:rFonts w:asciiTheme="majorHAnsi" w:hAnsiTheme="majorHAnsi"/>
        </w:rPr>
        <w:t>…………………….</w:t>
      </w:r>
      <w:r w:rsidRPr="002D3DAB">
        <w:rPr>
          <w:rFonts w:asciiTheme="majorHAnsi" w:hAnsiTheme="majorHAnsi"/>
        </w:rPr>
        <w:t xml:space="preserve">……..  </w:t>
      </w:r>
      <w:r w:rsidR="002D3DAB">
        <w:rPr>
          <w:rFonts w:asciiTheme="majorHAnsi" w:hAnsiTheme="majorHAnsi"/>
        </w:rPr>
        <w:t xml:space="preserve"> </w:t>
      </w:r>
      <w:r w:rsidRPr="002D3DAB">
        <w:rPr>
          <w:rFonts w:asciiTheme="majorHAnsi" w:hAnsiTheme="majorHAnsi"/>
        </w:rPr>
        <w:t xml:space="preserve">  </w:t>
      </w:r>
      <w:r w:rsidR="000A713C" w:rsidRPr="002D3DAB">
        <w:rPr>
          <w:rFonts w:asciiTheme="majorHAnsi" w:hAnsiTheme="majorHAnsi"/>
        </w:rPr>
        <w:t xml:space="preserve"> </w:t>
      </w:r>
      <w:r w:rsidR="0086468D">
        <w:rPr>
          <w:rFonts w:asciiTheme="majorHAnsi" w:hAnsiTheme="majorHAnsi"/>
        </w:rPr>
        <w:t>45</w:t>
      </w:r>
      <w:r w:rsidRPr="002D3DAB">
        <w:rPr>
          <w:rFonts w:asciiTheme="majorHAnsi" w:hAnsiTheme="majorHAnsi"/>
        </w:rPr>
        <w:t>%</w:t>
      </w:r>
    </w:p>
    <w:p w14:paraId="37A17825" w14:textId="7DD84DFE" w:rsidR="00731490" w:rsidRPr="002D3DAB" w:rsidRDefault="00F82C9E" w:rsidP="000A713C">
      <w:pPr>
        <w:tabs>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Arial"/>
        </w:rPr>
      </w:pPr>
      <w:r w:rsidRPr="002D3DAB">
        <w:rPr>
          <w:rFonts w:asciiTheme="majorHAnsi" w:eastAsia="Arial" w:hAnsiTheme="majorHAnsi" w:cs="Arial"/>
        </w:rPr>
        <w:tab/>
      </w:r>
      <w:r w:rsidRPr="002D3DAB">
        <w:rPr>
          <w:rFonts w:asciiTheme="majorHAnsi" w:hAnsiTheme="majorHAnsi"/>
        </w:rPr>
        <w:t xml:space="preserve">Final </w:t>
      </w:r>
      <w:r w:rsidR="00BD0DC7" w:rsidRPr="002D3DAB">
        <w:rPr>
          <w:rFonts w:asciiTheme="majorHAnsi" w:hAnsiTheme="majorHAnsi"/>
        </w:rPr>
        <w:t>Exam</w:t>
      </w:r>
      <w:r w:rsidRPr="002D3DAB">
        <w:rPr>
          <w:rFonts w:asciiTheme="majorHAnsi" w:hAnsiTheme="majorHAnsi"/>
        </w:rPr>
        <w:t xml:space="preserve"> </w:t>
      </w:r>
      <w:r w:rsidR="00BD0DC7" w:rsidRPr="002D3DAB">
        <w:rPr>
          <w:rFonts w:asciiTheme="majorHAnsi" w:hAnsiTheme="majorHAnsi"/>
        </w:rPr>
        <w:t xml:space="preserve">(Monday, 30 April, 9-noon) </w:t>
      </w:r>
      <w:r w:rsidRPr="002D3DAB">
        <w:rPr>
          <w:rFonts w:asciiTheme="majorHAnsi" w:hAnsiTheme="majorHAnsi"/>
        </w:rPr>
        <w:t>…..….</w:t>
      </w:r>
      <w:r w:rsidR="00BD0DC7" w:rsidRPr="002D3DAB">
        <w:rPr>
          <w:rFonts w:asciiTheme="majorHAnsi" w:hAnsiTheme="majorHAnsi"/>
        </w:rPr>
        <w:t>………………………………</w:t>
      </w:r>
      <w:r w:rsidR="002D3DAB">
        <w:rPr>
          <w:rFonts w:asciiTheme="majorHAnsi" w:hAnsiTheme="majorHAnsi"/>
        </w:rPr>
        <w:t>………….</w:t>
      </w:r>
      <w:r w:rsidR="00BD0DC7" w:rsidRPr="002D3DAB">
        <w:rPr>
          <w:rFonts w:asciiTheme="majorHAnsi" w:hAnsiTheme="majorHAnsi"/>
        </w:rPr>
        <w:t>…</w:t>
      </w:r>
      <w:r w:rsidR="002D3DAB">
        <w:rPr>
          <w:rFonts w:asciiTheme="majorHAnsi" w:hAnsiTheme="majorHAnsi"/>
        </w:rPr>
        <w:t>….</w:t>
      </w:r>
      <w:r w:rsidR="00BD0DC7" w:rsidRPr="002D3DAB">
        <w:rPr>
          <w:rFonts w:asciiTheme="majorHAnsi" w:hAnsiTheme="majorHAnsi"/>
        </w:rPr>
        <w:t xml:space="preserve"> </w:t>
      </w:r>
      <w:r w:rsidR="002D3DAB">
        <w:rPr>
          <w:rFonts w:asciiTheme="majorHAnsi" w:hAnsiTheme="majorHAnsi"/>
        </w:rPr>
        <w:t xml:space="preserve"> </w:t>
      </w:r>
      <w:r w:rsidR="00BD0DC7" w:rsidRPr="002D3DAB">
        <w:rPr>
          <w:rFonts w:asciiTheme="majorHAnsi" w:hAnsiTheme="majorHAnsi"/>
        </w:rPr>
        <w:t xml:space="preserve">   </w:t>
      </w:r>
      <w:r w:rsidR="00FD3D35">
        <w:rPr>
          <w:rFonts w:asciiTheme="majorHAnsi" w:hAnsiTheme="majorHAnsi"/>
        </w:rPr>
        <w:t xml:space="preserve"> </w:t>
      </w:r>
      <w:r w:rsidR="00474F7B" w:rsidRPr="002D3DAB">
        <w:rPr>
          <w:rFonts w:asciiTheme="majorHAnsi" w:hAnsiTheme="majorHAnsi"/>
        </w:rPr>
        <w:t>1</w:t>
      </w:r>
      <w:r w:rsidR="0086468D">
        <w:rPr>
          <w:rFonts w:asciiTheme="majorHAnsi" w:hAnsiTheme="majorHAnsi"/>
        </w:rPr>
        <w:t>3</w:t>
      </w:r>
      <w:r w:rsidRPr="002D3DAB">
        <w:rPr>
          <w:rFonts w:asciiTheme="majorHAnsi" w:hAnsiTheme="majorHAnsi"/>
        </w:rPr>
        <w:t>%</w:t>
      </w:r>
    </w:p>
    <w:p w14:paraId="46AE3DDD" w14:textId="77777777" w:rsidR="00756A07" w:rsidRDefault="00756A07">
      <w:pPr>
        <w:pStyle w:val="z-TopofForm"/>
        <w:rPr>
          <w:rFonts w:ascii="Arial" w:eastAsia="Arial" w:hAnsi="Arial" w:cs="Arial"/>
          <w:sz w:val="20"/>
          <w:szCs w:val="20"/>
        </w:rPr>
      </w:pPr>
    </w:p>
    <w:p w14:paraId="53A099BC" w14:textId="77777777" w:rsidR="00DE5FCB" w:rsidRPr="00917A73" w:rsidRDefault="00DE5FCB" w:rsidP="00DE5FCB">
      <w:pPr>
        <w:pStyle w:val="z-TopofForm"/>
        <w:jc w:val="center"/>
        <w:rPr>
          <w:rFonts w:asciiTheme="majorHAnsi" w:hAnsiTheme="majorHAnsi" w:cstheme="majorHAnsi"/>
          <w:b/>
          <w:bCs/>
          <w:i/>
          <w:iCs/>
          <w:sz w:val="22"/>
          <w:szCs w:val="22"/>
        </w:rPr>
      </w:pPr>
      <w:r w:rsidRPr="00917A73">
        <w:rPr>
          <w:rFonts w:asciiTheme="majorHAnsi" w:hAnsiTheme="majorHAnsi" w:cstheme="majorHAnsi"/>
          <w:b/>
          <w:bCs/>
          <w:i/>
          <w:iCs/>
          <w:sz w:val="22"/>
          <w:szCs w:val="22"/>
        </w:rPr>
        <w:t xml:space="preserve">No Class Sessions on </w:t>
      </w:r>
      <w:r>
        <w:rPr>
          <w:rFonts w:asciiTheme="majorHAnsi" w:hAnsiTheme="majorHAnsi" w:cstheme="majorHAnsi"/>
          <w:b/>
          <w:bCs/>
          <w:i/>
          <w:iCs/>
          <w:sz w:val="22"/>
          <w:szCs w:val="22"/>
        </w:rPr>
        <w:t>21</w:t>
      </w:r>
      <w:r w:rsidRPr="00917A73">
        <w:rPr>
          <w:rFonts w:asciiTheme="majorHAnsi" w:hAnsiTheme="majorHAnsi" w:cstheme="majorHAnsi"/>
          <w:b/>
          <w:bCs/>
          <w:i/>
          <w:iCs/>
          <w:sz w:val="22"/>
          <w:szCs w:val="22"/>
        </w:rPr>
        <w:t xml:space="preserve"> January; </w:t>
      </w:r>
      <w:r>
        <w:rPr>
          <w:rFonts w:asciiTheme="majorHAnsi" w:hAnsiTheme="majorHAnsi" w:cstheme="majorHAnsi"/>
          <w:b/>
          <w:bCs/>
          <w:i/>
          <w:iCs/>
          <w:sz w:val="22"/>
          <w:szCs w:val="22"/>
        </w:rPr>
        <w:t>4-8</w:t>
      </w:r>
      <w:r w:rsidRPr="00917A73">
        <w:rPr>
          <w:rFonts w:asciiTheme="majorHAnsi" w:hAnsiTheme="majorHAnsi" w:cstheme="majorHAnsi"/>
          <w:b/>
          <w:bCs/>
          <w:i/>
          <w:iCs/>
          <w:sz w:val="22"/>
          <w:szCs w:val="22"/>
        </w:rPr>
        <w:t xml:space="preserve"> March; </w:t>
      </w:r>
      <w:r>
        <w:rPr>
          <w:rFonts w:asciiTheme="majorHAnsi" w:hAnsiTheme="majorHAnsi" w:cstheme="majorHAnsi"/>
          <w:b/>
          <w:bCs/>
          <w:i/>
          <w:iCs/>
          <w:sz w:val="22"/>
          <w:szCs w:val="22"/>
        </w:rPr>
        <w:t>5 and 19</w:t>
      </w:r>
      <w:r w:rsidRPr="00917A73">
        <w:rPr>
          <w:rFonts w:asciiTheme="majorHAnsi" w:hAnsiTheme="majorHAnsi" w:cstheme="majorHAnsi"/>
          <w:b/>
          <w:bCs/>
          <w:i/>
          <w:iCs/>
          <w:sz w:val="22"/>
          <w:szCs w:val="22"/>
        </w:rPr>
        <w:t xml:space="preserve"> April;</w:t>
      </w:r>
    </w:p>
    <w:p w14:paraId="639EA1D3" w14:textId="533691D8" w:rsidR="00DE5FCB" w:rsidRDefault="00DE5FCB" w:rsidP="00DE5FCB">
      <w:pPr>
        <w:jc w:val="center"/>
        <w:rPr>
          <w:rFonts w:ascii="Arial"/>
          <w:b/>
          <w:bCs/>
        </w:rPr>
      </w:pPr>
      <w:r w:rsidRPr="00917A73">
        <w:rPr>
          <w:rFonts w:asciiTheme="majorHAnsi" w:hAnsiTheme="majorHAnsi" w:cstheme="majorHAnsi"/>
          <w:b/>
          <w:bCs/>
          <w:i/>
          <w:iCs/>
          <w:sz w:val="22"/>
          <w:szCs w:val="22"/>
        </w:rPr>
        <w:t xml:space="preserve">Withdrawal Deadline on </w:t>
      </w:r>
      <w:r>
        <w:rPr>
          <w:rFonts w:asciiTheme="majorHAnsi" w:hAnsiTheme="majorHAnsi" w:cstheme="majorHAnsi"/>
          <w:b/>
          <w:bCs/>
          <w:i/>
          <w:iCs/>
          <w:sz w:val="22"/>
          <w:szCs w:val="22"/>
        </w:rPr>
        <w:t>21</w:t>
      </w:r>
      <w:r w:rsidRPr="00917A73">
        <w:rPr>
          <w:rFonts w:asciiTheme="majorHAnsi" w:hAnsiTheme="majorHAnsi" w:cstheme="majorHAnsi"/>
          <w:b/>
          <w:bCs/>
          <w:i/>
          <w:iCs/>
          <w:sz w:val="22"/>
          <w:szCs w:val="22"/>
        </w:rPr>
        <w:t xml:space="preserve"> March</w:t>
      </w:r>
    </w:p>
    <w:p w14:paraId="09DF3929" w14:textId="277FD717" w:rsidR="00DE5FCB" w:rsidRDefault="00DE5FCB" w:rsidP="00CD39A6">
      <w:pPr>
        <w:rPr>
          <w:rFonts w:ascii="Arial"/>
          <w:b/>
          <w:bCs/>
        </w:rPr>
      </w:pPr>
    </w:p>
    <w:p w14:paraId="6E6B5968" w14:textId="77777777" w:rsidR="00DE5FCB" w:rsidRDefault="00DE5FCB" w:rsidP="00CD39A6">
      <w:pPr>
        <w:rPr>
          <w:rFonts w:ascii="Arial"/>
          <w:b/>
          <w:bCs/>
        </w:rPr>
      </w:pPr>
    </w:p>
    <w:p w14:paraId="2F00CB3D" w14:textId="57B3054D" w:rsidR="00731490" w:rsidRPr="00756A07" w:rsidRDefault="002E3ADA" w:rsidP="00CD39A6">
      <w:pPr>
        <w:rPr>
          <w:rFonts w:ascii="Arial"/>
          <w:b/>
          <w:bCs/>
          <w:i/>
          <w:sz w:val="24"/>
          <w:szCs w:val="24"/>
        </w:rPr>
      </w:pPr>
      <w:r>
        <w:rPr>
          <w:rFonts w:ascii="Arial"/>
          <w:b/>
          <w:bCs/>
        </w:rPr>
        <w:t>Attendance Policy and Class Participation</w:t>
      </w:r>
    </w:p>
    <w:p w14:paraId="4C81C17F" w14:textId="77777777" w:rsidR="00731490" w:rsidRDefault="00731490">
      <w:pPr>
        <w:pStyle w:val="z-TopofForm"/>
        <w:jc w:val="both"/>
        <w:rPr>
          <w:rFonts w:ascii="Arial" w:eastAsia="Arial" w:hAnsi="Arial" w:cs="Arial"/>
          <w:b/>
          <w:bCs/>
          <w:sz w:val="20"/>
          <w:szCs w:val="20"/>
        </w:rPr>
      </w:pPr>
    </w:p>
    <w:p w14:paraId="28E8F2EA" w14:textId="6906D88B" w:rsidR="00731490" w:rsidRPr="002D3DAB" w:rsidRDefault="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I expect you </w:t>
      </w:r>
      <w:r w:rsidR="002E3ADA" w:rsidRPr="002D3DAB">
        <w:rPr>
          <w:rFonts w:asciiTheme="majorHAnsi" w:hAnsiTheme="majorHAnsi"/>
          <w:sz w:val="20"/>
          <w:szCs w:val="20"/>
        </w:rPr>
        <w:t xml:space="preserve">to attend each class session and to contribute constructively to classroom activities. Absences will affect your final grade adversely. Unless you provide me and/or the Dean’s office with a valid written excuse for an absence, I will consider your absence unexcused. For each class session missed after your </w:t>
      </w:r>
      <w:r w:rsidR="00756A07" w:rsidRPr="002D3DAB">
        <w:rPr>
          <w:rFonts w:asciiTheme="majorHAnsi" w:hAnsiTheme="majorHAnsi"/>
          <w:sz w:val="20"/>
          <w:szCs w:val="20"/>
        </w:rPr>
        <w:t xml:space="preserve">fourth </w:t>
      </w:r>
      <w:r w:rsidR="002E3ADA" w:rsidRPr="002D3DAB">
        <w:rPr>
          <w:rFonts w:asciiTheme="majorHAnsi" w:hAnsiTheme="majorHAnsi"/>
          <w:sz w:val="20"/>
          <w:szCs w:val="20"/>
        </w:rPr>
        <w:t xml:space="preserve">absence, </w:t>
      </w:r>
      <w:r w:rsidR="00756A07" w:rsidRPr="002D3DAB">
        <w:rPr>
          <w:rFonts w:asciiTheme="majorHAnsi" w:hAnsiTheme="majorHAnsi"/>
          <w:sz w:val="20"/>
          <w:szCs w:val="20"/>
        </w:rPr>
        <w:t>one point</w:t>
      </w:r>
      <w:r w:rsidR="002E3ADA" w:rsidRPr="002D3DAB">
        <w:rPr>
          <w:rFonts w:asciiTheme="majorHAnsi" w:hAnsiTheme="majorHAnsi"/>
          <w:sz w:val="20"/>
          <w:szCs w:val="20"/>
        </w:rPr>
        <w:t xml:space="preserve"> will be deducted from your final course grade.</w:t>
      </w:r>
    </w:p>
    <w:p w14:paraId="0BBBC351" w14:textId="77777777" w:rsidR="00731490" w:rsidRPr="002D3DAB" w:rsidRDefault="0073149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p>
    <w:p w14:paraId="3D40B8C4" w14:textId="77777777" w:rsidR="00731490" w:rsidRPr="002D3DAB" w:rsidRDefault="002E3AD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Cell phones, text messengers </w:t>
      </w:r>
      <w:r w:rsidRPr="002D3DAB">
        <w:rPr>
          <w:rFonts w:asciiTheme="majorHAnsi" w:hAnsiTheme="majorHAnsi"/>
          <w:b/>
          <w:bCs/>
          <w:sz w:val="20"/>
          <w:szCs w:val="20"/>
        </w:rPr>
        <w:t>and</w:t>
      </w:r>
      <w:r w:rsidRPr="002D3DAB">
        <w:rPr>
          <w:rFonts w:asciiTheme="majorHAnsi" w:hAnsiTheme="majorHAnsi"/>
          <w:sz w:val="20"/>
          <w:szCs w:val="20"/>
        </w:rPr>
        <w:t xml:space="preserve"> pagers must be turned off before entering the classroom or language lab. First-time violators will receive a warning; for every subsequent infraction </w:t>
      </w:r>
      <w:r w:rsidRPr="002D3DAB">
        <w:rPr>
          <w:rFonts w:asciiTheme="majorHAnsi" w:hAnsiTheme="majorHAnsi"/>
          <w:b/>
          <w:bCs/>
          <w:sz w:val="20"/>
          <w:szCs w:val="20"/>
        </w:rPr>
        <w:t>five</w:t>
      </w:r>
      <w:r w:rsidRPr="002D3DAB">
        <w:rPr>
          <w:rFonts w:asciiTheme="majorHAnsi" w:hAnsiTheme="majorHAnsi"/>
          <w:sz w:val="20"/>
          <w:szCs w:val="20"/>
        </w:rPr>
        <w:t xml:space="preserve"> points will be deducted from the final course grade.</w:t>
      </w:r>
    </w:p>
    <w:p w14:paraId="24265FF2" w14:textId="77777777" w:rsidR="001114D5" w:rsidRDefault="001114D5" w:rsidP="002D3DA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p>
    <w:p w14:paraId="090A6167" w14:textId="77777777" w:rsidR="00DE5FCB" w:rsidRDefault="00DE5FC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b/>
          <w:bCs/>
          <w:sz w:val="20"/>
          <w:szCs w:val="20"/>
        </w:rPr>
      </w:pPr>
    </w:p>
    <w:p w14:paraId="17EB86AA" w14:textId="2751D2A2" w:rsidR="00731490" w:rsidRDefault="002E3AD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r>
        <w:rPr>
          <w:rFonts w:ascii="Arial"/>
          <w:b/>
          <w:bCs/>
          <w:sz w:val="20"/>
          <w:szCs w:val="20"/>
        </w:rPr>
        <w:lastRenderedPageBreak/>
        <w:t xml:space="preserve">Homework </w:t>
      </w:r>
    </w:p>
    <w:p w14:paraId="4199F589" w14:textId="77777777" w:rsidR="00731490" w:rsidRDefault="00731490">
      <w:pPr>
        <w:pStyle w:val="z-TopofForm"/>
        <w:jc w:val="both"/>
        <w:rPr>
          <w:rFonts w:ascii="Arial" w:eastAsia="Arial" w:hAnsi="Arial" w:cs="Arial"/>
          <w:sz w:val="20"/>
          <w:szCs w:val="20"/>
        </w:rPr>
      </w:pPr>
    </w:p>
    <w:p w14:paraId="0D99A753" w14:textId="7E9474ED" w:rsidR="00731490" w:rsidRPr="002D3DAB" w:rsidRDefault="002E3ADA" w:rsidP="000A713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Homework will be assigned on a dail</w:t>
      </w:r>
      <w:r w:rsidR="000340AC">
        <w:rPr>
          <w:rFonts w:asciiTheme="majorHAnsi" w:hAnsiTheme="majorHAnsi"/>
          <w:sz w:val="20"/>
          <w:szCs w:val="20"/>
        </w:rPr>
        <w:t>y basis and must be submitted before</w:t>
      </w:r>
      <w:r w:rsidRPr="002D3DAB">
        <w:rPr>
          <w:rFonts w:asciiTheme="majorHAnsi" w:hAnsiTheme="majorHAnsi"/>
          <w:sz w:val="20"/>
          <w:szCs w:val="20"/>
        </w:rPr>
        <w:t xml:space="preserve"> the beginning of the next class meeting (ideally, an hour or so before class begins). Late submissions receive NO credit. Assignments will be based primarily on materials derived from the textbook (including web-based exercises). Each component of a homework assignment is graded (3=excellent; 2=good; 1=adequate; 0=unacceptable, late, or not submitted). The total number of points accrued by the end of the semester constitutes ten percent of your final grade. Given the number and variety of homework assignments, there are no provisions for any extra-credit work. </w:t>
      </w:r>
    </w:p>
    <w:p w14:paraId="5AB4C556" w14:textId="77777777" w:rsidR="00731490" w:rsidRDefault="00731490">
      <w:pPr>
        <w:pStyle w:val="HTMLAcronym1"/>
        <w:ind w:left="720"/>
        <w:rPr>
          <w:rFonts w:ascii="Arial" w:eastAsia="Arial" w:hAnsi="Arial" w:cs="Arial"/>
        </w:rPr>
      </w:pPr>
    </w:p>
    <w:p w14:paraId="606FD8B1" w14:textId="77777777" w:rsidR="00A214A4" w:rsidRDefault="00A214A4" w:rsidP="00A214A4">
      <w:pPr>
        <w:pStyle w:val="z-TopofForm"/>
        <w:jc w:val="both"/>
        <w:rPr>
          <w:rFonts w:ascii="Arial" w:eastAsia="Arial" w:hAnsi="Arial" w:cs="Arial"/>
          <w:sz w:val="20"/>
          <w:szCs w:val="20"/>
        </w:rPr>
      </w:pPr>
      <w:r>
        <w:rPr>
          <w:rFonts w:ascii="Arial"/>
          <w:b/>
          <w:bCs/>
          <w:sz w:val="20"/>
          <w:szCs w:val="20"/>
        </w:rPr>
        <w:t>Compositions</w:t>
      </w:r>
      <w:r>
        <w:rPr>
          <w:rFonts w:ascii="Arial"/>
          <w:sz w:val="20"/>
          <w:szCs w:val="20"/>
        </w:rPr>
        <w:t xml:space="preserve"> </w:t>
      </w:r>
    </w:p>
    <w:p w14:paraId="3DD8E062" w14:textId="77777777" w:rsidR="00A214A4" w:rsidRDefault="00A214A4" w:rsidP="00A214A4">
      <w:pPr>
        <w:pStyle w:val="z-TopofForm"/>
        <w:jc w:val="both"/>
        <w:rPr>
          <w:rFonts w:ascii="Arial" w:eastAsia="Arial" w:hAnsi="Arial" w:cs="Arial"/>
          <w:sz w:val="20"/>
          <w:szCs w:val="20"/>
        </w:rPr>
      </w:pPr>
    </w:p>
    <w:p w14:paraId="4424E086" w14:textId="7FCCC10E" w:rsidR="00A214A4" w:rsidRPr="002D3DAB" w:rsidRDefault="00A214A4" w:rsidP="00A214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Objectives and evaluation criteria for each written composition will be assigned at least one week prior to the deadline for submission. Late </w:t>
      </w:r>
      <w:r w:rsidR="003F23F8" w:rsidRPr="002D3DAB">
        <w:rPr>
          <w:rFonts w:asciiTheme="majorHAnsi" w:hAnsiTheme="majorHAnsi"/>
          <w:sz w:val="20"/>
          <w:szCs w:val="20"/>
        </w:rPr>
        <w:t>submissions will be penalized 5</w:t>
      </w:r>
      <w:r w:rsidRPr="002D3DAB">
        <w:rPr>
          <w:rFonts w:asciiTheme="majorHAnsi" w:hAnsiTheme="majorHAnsi"/>
          <w:sz w:val="20"/>
          <w:szCs w:val="20"/>
        </w:rPr>
        <w:t xml:space="preserve"> points for every calendar day past the deadline. If a rewrite is required or desired, you must hand in the revision by the second deadline. </w:t>
      </w:r>
      <w:r w:rsidR="000340AC">
        <w:rPr>
          <w:rFonts w:asciiTheme="majorHAnsi" w:hAnsiTheme="majorHAnsi"/>
          <w:sz w:val="20"/>
          <w:szCs w:val="20"/>
        </w:rPr>
        <w:t>The revision will account for 30</w:t>
      </w:r>
      <w:r w:rsidRPr="002D3DAB">
        <w:rPr>
          <w:rFonts w:asciiTheme="majorHAnsi" w:hAnsiTheme="majorHAnsi"/>
          <w:sz w:val="20"/>
          <w:szCs w:val="20"/>
        </w:rPr>
        <w:t>% of the composition grade (the original dra</w:t>
      </w:r>
      <w:r w:rsidR="000340AC">
        <w:rPr>
          <w:rFonts w:asciiTheme="majorHAnsi" w:hAnsiTheme="majorHAnsi"/>
          <w:sz w:val="20"/>
          <w:szCs w:val="20"/>
        </w:rPr>
        <w:t>ft constituting the remaining 70</w:t>
      </w:r>
      <w:r w:rsidRPr="002D3DAB">
        <w:rPr>
          <w:rFonts w:asciiTheme="majorHAnsi" w:hAnsiTheme="majorHAnsi"/>
          <w:sz w:val="20"/>
          <w:szCs w:val="20"/>
        </w:rPr>
        <w:t xml:space="preserve">%). </w:t>
      </w:r>
    </w:p>
    <w:p w14:paraId="4C7CE69E" w14:textId="6E3500A2" w:rsidR="005F0E9A" w:rsidRDefault="005F0E9A" w:rsidP="00A214A4">
      <w:pPr>
        <w:rPr>
          <w:rFonts w:ascii="Arial"/>
          <w:b/>
          <w:bCs/>
        </w:rPr>
      </w:pPr>
    </w:p>
    <w:p w14:paraId="64035832" w14:textId="650606B4" w:rsidR="00731490" w:rsidRPr="005B17FF" w:rsidRDefault="002E3ADA" w:rsidP="00A214A4">
      <w:pPr>
        <w:rPr>
          <w:rFonts w:ascii="Arial"/>
          <w:b/>
          <w:bCs/>
        </w:rPr>
      </w:pPr>
      <w:r>
        <w:rPr>
          <w:rFonts w:ascii="Arial"/>
          <w:b/>
          <w:bCs/>
        </w:rPr>
        <w:t>Cultural Presentation</w:t>
      </w:r>
    </w:p>
    <w:p w14:paraId="6F5B5BD7" w14:textId="77777777" w:rsidR="00731490" w:rsidRDefault="00731490">
      <w:pPr>
        <w:pStyle w:val="z-TopofForm"/>
        <w:jc w:val="both"/>
        <w:rPr>
          <w:rFonts w:ascii="Arial" w:eastAsia="Arial" w:hAnsi="Arial" w:cs="Arial"/>
          <w:sz w:val="20"/>
          <w:szCs w:val="20"/>
        </w:rPr>
      </w:pPr>
    </w:p>
    <w:p w14:paraId="4C3A8B00" w14:textId="12BFC6A5" w:rsidR="00FA06D0" w:rsidRPr="002D3DAB" w:rsidRDefault="00F27A74"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In the first week of classes you select one of the following holidays</w:t>
      </w:r>
      <w:r w:rsidR="004E5549" w:rsidRPr="002D3DAB">
        <w:rPr>
          <w:rFonts w:asciiTheme="majorHAnsi" w:hAnsiTheme="majorHAnsi"/>
          <w:sz w:val="20"/>
          <w:szCs w:val="20"/>
        </w:rPr>
        <w:t xml:space="preserve">. On </w:t>
      </w:r>
      <w:r w:rsidR="00981E6B" w:rsidRPr="002D3DAB">
        <w:rPr>
          <w:rFonts w:asciiTheme="majorHAnsi" w:hAnsiTheme="majorHAnsi"/>
          <w:sz w:val="20"/>
          <w:szCs w:val="20"/>
        </w:rPr>
        <w:t xml:space="preserve">the suggested </w:t>
      </w:r>
      <w:r w:rsidR="004E5549" w:rsidRPr="002D3DAB">
        <w:rPr>
          <w:rFonts w:asciiTheme="majorHAnsi" w:hAnsiTheme="majorHAnsi"/>
          <w:sz w:val="20"/>
          <w:szCs w:val="20"/>
        </w:rPr>
        <w:t>date listed</w:t>
      </w:r>
      <w:r w:rsidRPr="002D3DAB">
        <w:rPr>
          <w:rFonts w:asciiTheme="majorHAnsi" w:hAnsiTheme="majorHAnsi"/>
          <w:sz w:val="20"/>
          <w:szCs w:val="20"/>
        </w:rPr>
        <w:t xml:space="preserve"> </w:t>
      </w:r>
      <w:r w:rsidR="004E5549" w:rsidRPr="002D3DAB">
        <w:rPr>
          <w:rFonts w:asciiTheme="majorHAnsi" w:hAnsiTheme="majorHAnsi"/>
          <w:sz w:val="20"/>
          <w:szCs w:val="20"/>
        </w:rPr>
        <w:t xml:space="preserve">you will </w:t>
      </w:r>
      <w:r w:rsidRPr="002D3DAB">
        <w:rPr>
          <w:rFonts w:asciiTheme="majorHAnsi" w:hAnsiTheme="majorHAnsi"/>
          <w:sz w:val="20"/>
          <w:szCs w:val="20"/>
        </w:rPr>
        <w:t xml:space="preserve">make </w:t>
      </w:r>
      <w:r w:rsidR="00766E94" w:rsidRPr="002D3DAB">
        <w:rPr>
          <w:rFonts w:asciiTheme="majorHAnsi" w:hAnsiTheme="majorHAnsi"/>
          <w:sz w:val="20"/>
          <w:szCs w:val="20"/>
        </w:rPr>
        <w:t>a brief presentation</w:t>
      </w:r>
      <w:r w:rsidR="004E5549" w:rsidRPr="002D3DAB">
        <w:rPr>
          <w:rFonts w:asciiTheme="majorHAnsi" w:hAnsiTheme="majorHAnsi"/>
          <w:sz w:val="20"/>
          <w:szCs w:val="20"/>
        </w:rPr>
        <w:t xml:space="preserve"> (</w:t>
      </w:r>
      <w:r w:rsidR="00981E6B" w:rsidRPr="002D3DAB">
        <w:rPr>
          <w:rFonts w:asciiTheme="majorHAnsi" w:hAnsiTheme="majorHAnsi"/>
          <w:sz w:val="20"/>
          <w:szCs w:val="20"/>
        </w:rPr>
        <w:t xml:space="preserve">between </w:t>
      </w:r>
      <w:r w:rsidR="00D22E25">
        <w:rPr>
          <w:rFonts w:asciiTheme="majorHAnsi" w:hAnsiTheme="majorHAnsi"/>
          <w:sz w:val="20"/>
          <w:szCs w:val="20"/>
        </w:rPr>
        <w:t>3 and 8</w:t>
      </w:r>
      <w:r w:rsidR="004E5549" w:rsidRPr="002D3DAB">
        <w:rPr>
          <w:rFonts w:asciiTheme="majorHAnsi" w:hAnsiTheme="majorHAnsi"/>
          <w:sz w:val="20"/>
          <w:szCs w:val="20"/>
        </w:rPr>
        <w:t xml:space="preserve"> minutes)</w:t>
      </w:r>
      <w:r w:rsidR="00FA06D0" w:rsidRPr="002D3DAB">
        <w:rPr>
          <w:rFonts w:asciiTheme="majorHAnsi" w:hAnsiTheme="majorHAnsi"/>
          <w:sz w:val="20"/>
          <w:szCs w:val="20"/>
        </w:rPr>
        <w:t xml:space="preserve"> </w:t>
      </w:r>
      <w:r w:rsidR="00766E94" w:rsidRPr="002D3DAB">
        <w:rPr>
          <w:rFonts w:asciiTheme="majorHAnsi" w:hAnsiTheme="majorHAnsi"/>
          <w:b/>
          <w:sz w:val="20"/>
          <w:szCs w:val="20"/>
          <w:u w:val="single"/>
        </w:rPr>
        <w:t>in Germa</w:t>
      </w:r>
      <w:r w:rsidRPr="002D3DAB">
        <w:rPr>
          <w:rFonts w:asciiTheme="majorHAnsi" w:hAnsiTheme="majorHAnsi"/>
          <w:b/>
          <w:sz w:val="20"/>
          <w:szCs w:val="20"/>
          <w:u w:val="single"/>
        </w:rPr>
        <w:t>n</w:t>
      </w:r>
      <w:r w:rsidR="00FA06D0" w:rsidRPr="002D3DAB">
        <w:rPr>
          <w:rFonts w:asciiTheme="majorHAnsi" w:hAnsiTheme="majorHAnsi"/>
          <w:sz w:val="20"/>
          <w:szCs w:val="20"/>
        </w:rPr>
        <w:t xml:space="preserve">: </w:t>
      </w:r>
    </w:p>
    <w:p w14:paraId="31331255" w14:textId="77777777" w:rsidR="0004281B" w:rsidRPr="002D3DAB" w:rsidRDefault="0004281B"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p>
    <w:p w14:paraId="7CF36952" w14:textId="02578D50" w:rsidR="00FA06D0" w:rsidRPr="002D3DAB" w:rsidRDefault="0004281B"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b/>
          <w:sz w:val="20"/>
          <w:szCs w:val="20"/>
        </w:rPr>
      </w:pPr>
      <w:r w:rsidRPr="002D3DAB">
        <w:rPr>
          <w:rFonts w:asciiTheme="majorHAnsi" w:eastAsia="Arial" w:hAnsiTheme="majorHAnsi" w:cs="Arial"/>
          <w:b/>
          <w:sz w:val="20"/>
          <w:szCs w:val="20"/>
        </w:rPr>
        <w:tab/>
      </w:r>
      <w:r w:rsidRPr="002D3DAB">
        <w:rPr>
          <w:rFonts w:asciiTheme="majorHAnsi" w:eastAsia="Arial" w:hAnsiTheme="majorHAnsi" w:cs="Arial"/>
          <w:b/>
          <w:sz w:val="20"/>
          <w:szCs w:val="20"/>
          <w:u w:val="single"/>
        </w:rPr>
        <w:t>Suggested Topics</w:t>
      </w:r>
      <w:r w:rsidRPr="002D3DAB">
        <w:rPr>
          <w:rFonts w:asciiTheme="majorHAnsi" w:eastAsia="Arial" w:hAnsiTheme="majorHAnsi" w:cs="Arial"/>
          <w:b/>
          <w:sz w:val="20"/>
          <w:szCs w:val="20"/>
        </w:rPr>
        <w:tab/>
      </w:r>
      <w:r w:rsidRPr="002D3DAB">
        <w:rPr>
          <w:rFonts w:asciiTheme="majorHAnsi" w:eastAsia="Arial" w:hAnsiTheme="majorHAnsi" w:cs="Arial"/>
          <w:b/>
          <w:sz w:val="20"/>
          <w:szCs w:val="20"/>
        </w:rPr>
        <w:tab/>
      </w:r>
      <w:r w:rsidRPr="002D3DAB">
        <w:rPr>
          <w:rFonts w:asciiTheme="majorHAnsi" w:eastAsia="Arial" w:hAnsiTheme="majorHAnsi" w:cs="Arial"/>
          <w:b/>
          <w:sz w:val="20"/>
          <w:szCs w:val="20"/>
        </w:rPr>
        <w:tab/>
      </w:r>
      <w:r w:rsidRPr="002D3DAB">
        <w:rPr>
          <w:rFonts w:asciiTheme="majorHAnsi" w:eastAsia="Arial" w:hAnsiTheme="majorHAnsi" w:cs="Arial"/>
          <w:b/>
          <w:sz w:val="20"/>
          <w:szCs w:val="20"/>
        </w:rPr>
        <w:tab/>
      </w:r>
      <w:r w:rsidRPr="002D3DAB">
        <w:rPr>
          <w:rFonts w:asciiTheme="majorHAnsi" w:eastAsia="Arial" w:hAnsiTheme="majorHAnsi" w:cs="Arial"/>
          <w:b/>
          <w:sz w:val="20"/>
          <w:szCs w:val="20"/>
        </w:rPr>
        <w:tab/>
      </w:r>
      <w:r w:rsidRPr="002D3DAB">
        <w:rPr>
          <w:rFonts w:asciiTheme="majorHAnsi" w:eastAsia="Arial" w:hAnsiTheme="majorHAnsi" w:cs="Arial"/>
          <w:b/>
          <w:sz w:val="20"/>
          <w:szCs w:val="20"/>
          <w:u w:val="single"/>
        </w:rPr>
        <w:t>Suggested Dates</w:t>
      </w:r>
    </w:p>
    <w:p w14:paraId="0F531BA0" w14:textId="77777777" w:rsidR="0004281B" w:rsidRPr="002D3DAB" w:rsidRDefault="0004281B"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p>
    <w:p w14:paraId="1A58FBA9" w14:textId="524DBB2A" w:rsidR="0004281B" w:rsidRPr="002D3DAB" w:rsidRDefault="0004281B" w:rsidP="0004281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eastAsia="Arial" w:hAnsiTheme="majorHAnsi" w:cs="Arial"/>
          <w:b/>
          <w:sz w:val="20"/>
          <w:szCs w:val="20"/>
        </w:rPr>
        <w:tab/>
        <w:t xml:space="preserve">Rosenmontag </w:t>
      </w:r>
      <w:r w:rsidR="00044CA8">
        <w:rPr>
          <w:rFonts w:asciiTheme="majorHAnsi" w:eastAsia="Arial" w:hAnsiTheme="majorHAnsi" w:cs="Arial"/>
          <w:sz w:val="20"/>
          <w:szCs w:val="20"/>
        </w:rPr>
        <w:t>(Köln</w:t>
      </w:r>
      <w:r w:rsidR="00F75DE6">
        <w:rPr>
          <w:rFonts w:asciiTheme="majorHAnsi" w:eastAsia="Arial" w:hAnsiTheme="majorHAnsi" w:cs="Arial"/>
          <w:sz w:val="20"/>
          <w:szCs w:val="20"/>
        </w:rPr>
        <w:t xml:space="preserve"> und </w:t>
      </w:r>
      <w:proofErr w:type="spellStart"/>
      <w:r w:rsidR="00F75DE6">
        <w:rPr>
          <w:rFonts w:asciiTheme="majorHAnsi" w:eastAsia="Arial" w:hAnsiTheme="majorHAnsi" w:cs="Arial"/>
          <w:sz w:val="20"/>
          <w:szCs w:val="20"/>
        </w:rPr>
        <w:t>Rheinland</w:t>
      </w:r>
      <w:proofErr w:type="spellEnd"/>
      <w:r w:rsidR="00F75DE6">
        <w:rPr>
          <w:rFonts w:asciiTheme="majorHAnsi" w:eastAsia="Arial" w:hAnsiTheme="majorHAnsi" w:cs="Arial"/>
          <w:sz w:val="20"/>
          <w:szCs w:val="20"/>
        </w:rPr>
        <w:t xml:space="preserve"> Pfalz</w:t>
      </w:r>
      <w:r w:rsidR="00044CA8">
        <w:rPr>
          <w:rFonts w:asciiTheme="majorHAnsi" w:eastAsia="Arial" w:hAnsiTheme="majorHAnsi" w:cs="Arial"/>
          <w:sz w:val="20"/>
          <w:szCs w:val="20"/>
        </w:rPr>
        <w:t>)</w:t>
      </w:r>
      <w:r w:rsidR="00044CA8">
        <w:rPr>
          <w:rFonts w:asciiTheme="majorHAnsi" w:eastAsia="Arial" w:hAnsiTheme="majorHAnsi" w:cs="Arial"/>
          <w:sz w:val="20"/>
          <w:szCs w:val="20"/>
        </w:rPr>
        <w:tab/>
      </w:r>
      <w:r w:rsidR="00044CA8">
        <w:rPr>
          <w:rFonts w:asciiTheme="majorHAnsi" w:eastAsia="Arial" w:hAnsiTheme="majorHAnsi" w:cs="Arial"/>
          <w:sz w:val="20"/>
          <w:szCs w:val="20"/>
        </w:rPr>
        <w:tab/>
      </w:r>
      <w:r w:rsidR="00044CA8">
        <w:rPr>
          <w:rFonts w:asciiTheme="majorHAnsi" w:eastAsia="Arial" w:hAnsiTheme="majorHAnsi" w:cs="Arial"/>
          <w:sz w:val="20"/>
          <w:szCs w:val="20"/>
        </w:rPr>
        <w:tab/>
        <w:t>2</w:t>
      </w:r>
      <w:r w:rsidR="00F75DE6">
        <w:rPr>
          <w:rFonts w:asciiTheme="majorHAnsi" w:eastAsia="Arial" w:hAnsiTheme="majorHAnsi" w:cs="Arial"/>
          <w:sz w:val="20"/>
          <w:szCs w:val="20"/>
        </w:rPr>
        <w:t>2</w:t>
      </w:r>
      <w:r w:rsidRPr="002D3DAB">
        <w:rPr>
          <w:rFonts w:asciiTheme="majorHAnsi" w:eastAsia="Arial" w:hAnsiTheme="majorHAnsi" w:cs="Arial"/>
          <w:sz w:val="20"/>
          <w:szCs w:val="20"/>
        </w:rPr>
        <w:t xml:space="preserve"> February</w:t>
      </w:r>
    </w:p>
    <w:p w14:paraId="07259C27" w14:textId="4E9160A7" w:rsidR="00FA06D0" w:rsidRDefault="000170A2"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Pr>
          <w:rFonts w:asciiTheme="majorHAnsi" w:eastAsia="Arial" w:hAnsiTheme="majorHAnsi" w:cs="Arial"/>
          <w:sz w:val="20"/>
          <w:szCs w:val="20"/>
        </w:rPr>
        <w:tab/>
      </w:r>
      <w:proofErr w:type="spellStart"/>
      <w:r w:rsidR="00FA06D0" w:rsidRPr="002D3DAB">
        <w:rPr>
          <w:rFonts w:asciiTheme="majorHAnsi" w:hAnsiTheme="majorHAnsi"/>
          <w:b/>
          <w:bCs/>
          <w:sz w:val="20"/>
          <w:szCs w:val="20"/>
        </w:rPr>
        <w:t>Fasnet</w:t>
      </w:r>
      <w:proofErr w:type="spellEnd"/>
      <w:r w:rsidR="00F27A74" w:rsidRPr="002D3DAB">
        <w:rPr>
          <w:rFonts w:asciiTheme="majorHAnsi" w:hAnsiTheme="majorHAnsi"/>
          <w:sz w:val="20"/>
          <w:szCs w:val="20"/>
        </w:rPr>
        <w:t xml:space="preserve"> (</w:t>
      </w:r>
      <w:proofErr w:type="spellStart"/>
      <w:r w:rsidR="00F27A74" w:rsidRPr="002D3DAB">
        <w:rPr>
          <w:rFonts w:asciiTheme="majorHAnsi" w:hAnsiTheme="majorHAnsi"/>
          <w:sz w:val="20"/>
          <w:szCs w:val="20"/>
        </w:rPr>
        <w:t>Rottenburg</w:t>
      </w:r>
      <w:proofErr w:type="spellEnd"/>
      <w:r w:rsidR="00981E6B" w:rsidRPr="002D3DAB">
        <w:rPr>
          <w:rFonts w:asciiTheme="majorHAnsi" w:hAnsiTheme="majorHAnsi"/>
          <w:sz w:val="20"/>
          <w:szCs w:val="20"/>
        </w:rPr>
        <w:t xml:space="preserve"> in Baden-Württemberg</w:t>
      </w:r>
      <w:r w:rsidR="00FA06D0" w:rsidRPr="002D3DAB">
        <w:rPr>
          <w:rFonts w:asciiTheme="majorHAnsi" w:hAnsiTheme="majorHAnsi"/>
          <w:sz w:val="20"/>
          <w:szCs w:val="20"/>
        </w:rPr>
        <w:t>)</w:t>
      </w:r>
      <w:r w:rsidR="0004281B" w:rsidRPr="002D3DAB">
        <w:rPr>
          <w:rFonts w:asciiTheme="majorHAnsi" w:hAnsiTheme="majorHAnsi"/>
          <w:sz w:val="20"/>
          <w:szCs w:val="20"/>
        </w:rPr>
        <w:tab/>
      </w:r>
      <w:r w:rsidR="0004281B" w:rsidRPr="002D3DAB">
        <w:rPr>
          <w:rFonts w:asciiTheme="majorHAnsi" w:hAnsiTheme="majorHAnsi"/>
          <w:sz w:val="20"/>
          <w:szCs w:val="20"/>
        </w:rPr>
        <w:tab/>
      </w:r>
      <w:r w:rsidR="00044CA8">
        <w:rPr>
          <w:rFonts w:asciiTheme="majorHAnsi" w:hAnsiTheme="majorHAnsi"/>
          <w:sz w:val="20"/>
          <w:szCs w:val="20"/>
        </w:rPr>
        <w:tab/>
        <w:t>2</w:t>
      </w:r>
      <w:r w:rsidR="00F75DE6">
        <w:rPr>
          <w:rFonts w:asciiTheme="majorHAnsi" w:hAnsiTheme="majorHAnsi"/>
          <w:sz w:val="20"/>
          <w:szCs w:val="20"/>
        </w:rPr>
        <w:t>5</w:t>
      </w:r>
      <w:r w:rsidR="0004281B" w:rsidRPr="002D3DAB">
        <w:rPr>
          <w:rFonts w:asciiTheme="majorHAnsi" w:hAnsiTheme="majorHAnsi"/>
          <w:sz w:val="20"/>
          <w:szCs w:val="20"/>
        </w:rPr>
        <w:t xml:space="preserve"> February</w:t>
      </w:r>
    </w:p>
    <w:p w14:paraId="2A4AB927" w14:textId="4D17DFAC" w:rsidR="00F75DE6" w:rsidRPr="00F75DE6" w:rsidRDefault="00F75DE6" w:rsidP="00F75DE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Pr>
          <w:rFonts w:asciiTheme="majorHAnsi" w:eastAsia="Arial" w:hAnsiTheme="majorHAnsi" w:cs="Arial"/>
          <w:sz w:val="20"/>
          <w:szCs w:val="20"/>
        </w:rPr>
        <w:tab/>
      </w:r>
      <w:r w:rsidRPr="002D3DAB">
        <w:rPr>
          <w:rFonts w:asciiTheme="majorHAnsi" w:hAnsiTheme="majorHAnsi"/>
          <w:b/>
          <w:bCs/>
          <w:sz w:val="20"/>
          <w:szCs w:val="20"/>
        </w:rPr>
        <w:t>Fas</w:t>
      </w:r>
      <w:r>
        <w:rPr>
          <w:rFonts w:asciiTheme="majorHAnsi" w:hAnsiTheme="majorHAnsi"/>
          <w:b/>
          <w:bCs/>
          <w:sz w:val="20"/>
          <w:szCs w:val="20"/>
        </w:rPr>
        <w:t>ching</w:t>
      </w:r>
      <w:r w:rsidR="00D0618F">
        <w:rPr>
          <w:rFonts w:asciiTheme="majorHAnsi" w:hAnsiTheme="majorHAnsi"/>
          <w:b/>
          <w:bCs/>
          <w:sz w:val="20"/>
          <w:szCs w:val="20"/>
        </w:rPr>
        <w:t xml:space="preserve"> </w:t>
      </w:r>
      <w:r w:rsidRPr="002D3DAB">
        <w:rPr>
          <w:rFonts w:asciiTheme="majorHAnsi" w:hAnsiTheme="majorHAnsi"/>
          <w:sz w:val="20"/>
          <w:szCs w:val="20"/>
        </w:rPr>
        <w:t>(</w:t>
      </w:r>
      <w:r>
        <w:rPr>
          <w:rFonts w:asciiTheme="majorHAnsi" w:hAnsiTheme="majorHAnsi"/>
          <w:sz w:val="20"/>
          <w:szCs w:val="20"/>
        </w:rPr>
        <w:t>Würzburg und München in Bayern</w:t>
      </w:r>
      <w:r w:rsidRPr="002D3DAB">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t>27</w:t>
      </w:r>
      <w:r w:rsidRPr="002D3DAB">
        <w:rPr>
          <w:rFonts w:asciiTheme="majorHAnsi" w:hAnsiTheme="majorHAnsi"/>
          <w:sz w:val="20"/>
          <w:szCs w:val="20"/>
        </w:rPr>
        <w:t xml:space="preserve"> February</w:t>
      </w:r>
    </w:p>
    <w:p w14:paraId="04652CB4" w14:textId="7D43BA30" w:rsidR="00F27A74" w:rsidRPr="002D3DAB" w:rsidRDefault="00F27A74"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eastAsia="Arial" w:hAnsiTheme="majorHAnsi" w:cs="Arial"/>
          <w:sz w:val="20"/>
          <w:szCs w:val="20"/>
        </w:rPr>
        <w:tab/>
      </w:r>
      <w:proofErr w:type="spellStart"/>
      <w:r w:rsidRPr="002D3DAB">
        <w:rPr>
          <w:rFonts w:asciiTheme="majorHAnsi" w:eastAsia="Arial" w:hAnsiTheme="majorHAnsi" w:cs="Arial"/>
          <w:b/>
          <w:sz w:val="20"/>
          <w:szCs w:val="20"/>
        </w:rPr>
        <w:t>Ostern</w:t>
      </w:r>
      <w:proofErr w:type="spellEnd"/>
      <w:r w:rsidR="00044CA8">
        <w:rPr>
          <w:rFonts w:asciiTheme="majorHAnsi" w:eastAsia="Arial" w:hAnsiTheme="majorHAnsi" w:cs="Arial"/>
          <w:b/>
          <w:sz w:val="20"/>
          <w:szCs w:val="20"/>
        </w:rPr>
        <w:t xml:space="preserve"> </w:t>
      </w:r>
      <w:r w:rsidR="00044CA8">
        <w:rPr>
          <w:rFonts w:asciiTheme="majorHAnsi" w:eastAsia="Arial" w:hAnsiTheme="majorHAnsi" w:cs="Arial"/>
          <w:sz w:val="20"/>
          <w:szCs w:val="20"/>
        </w:rPr>
        <w:t>(identify town or region)</w:t>
      </w:r>
      <w:r w:rsidRPr="002D3DAB">
        <w:rPr>
          <w:rFonts w:asciiTheme="majorHAnsi" w:eastAsia="Arial" w:hAnsiTheme="majorHAnsi" w:cs="Arial"/>
          <w:sz w:val="20"/>
          <w:szCs w:val="20"/>
        </w:rPr>
        <w:tab/>
      </w:r>
      <w:r w:rsidRPr="002D3DAB">
        <w:rPr>
          <w:rFonts w:asciiTheme="majorHAnsi" w:eastAsia="Arial" w:hAnsiTheme="majorHAnsi" w:cs="Arial"/>
          <w:sz w:val="20"/>
          <w:szCs w:val="20"/>
        </w:rPr>
        <w:tab/>
      </w:r>
      <w:r w:rsidRPr="002D3DAB">
        <w:rPr>
          <w:rFonts w:asciiTheme="majorHAnsi" w:eastAsia="Arial" w:hAnsiTheme="majorHAnsi" w:cs="Arial"/>
          <w:sz w:val="20"/>
          <w:szCs w:val="20"/>
        </w:rPr>
        <w:tab/>
      </w:r>
      <w:r w:rsidRPr="002D3DAB">
        <w:rPr>
          <w:rFonts w:asciiTheme="majorHAnsi" w:eastAsia="Arial" w:hAnsiTheme="majorHAnsi" w:cs="Arial"/>
          <w:sz w:val="20"/>
          <w:szCs w:val="20"/>
        </w:rPr>
        <w:tab/>
      </w:r>
      <w:r w:rsidR="000170A2">
        <w:rPr>
          <w:rFonts w:asciiTheme="majorHAnsi" w:eastAsia="Arial" w:hAnsiTheme="majorHAnsi" w:cs="Arial"/>
          <w:sz w:val="20"/>
          <w:szCs w:val="20"/>
        </w:rPr>
        <w:t>12 April</w:t>
      </w:r>
    </w:p>
    <w:p w14:paraId="761AD48D" w14:textId="75FBAE51" w:rsidR="00EF39D2" w:rsidRPr="002D3DAB" w:rsidRDefault="00EF39D2" w:rsidP="00EF39D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Pr>
          <w:rFonts w:asciiTheme="majorHAnsi" w:hAnsiTheme="majorHAnsi"/>
          <w:b/>
          <w:bCs/>
          <w:sz w:val="20"/>
          <w:szCs w:val="20"/>
        </w:rPr>
        <w:tab/>
      </w:r>
      <w:proofErr w:type="spellStart"/>
      <w:r>
        <w:rPr>
          <w:rFonts w:asciiTheme="majorHAnsi" w:hAnsiTheme="majorHAnsi"/>
          <w:b/>
          <w:bCs/>
          <w:sz w:val="20"/>
          <w:szCs w:val="20"/>
        </w:rPr>
        <w:t>Christihimmelfahrt</w:t>
      </w:r>
      <w:proofErr w:type="spellEnd"/>
      <w:r>
        <w:rPr>
          <w:rFonts w:asciiTheme="majorHAnsi" w:hAnsiTheme="majorHAnsi"/>
          <w:b/>
          <w:bCs/>
          <w:sz w:val="20"/>
          <w:szCs w:val="20"/>
        </w:rPr>
        <w:t xml:space="preserve"> </w:t>
      </w:r>
      <w:r>
        <w:rPr>
          <w:rFonts w:asciiTheme="majorHAnsi" w:eastAsia="Arial" w:hAnsiTheme="majorHAnsi" w:cs="Arial"/>
          <w:sz w:val="20"/>
          <w:szCs w:val="20"/>
        </w:rPr>
        <w:t>(identify town or region)</w:t>
      </w:r>
      <w:r>
        <w:rPr>
          <w:rFonts w:asciiTheme="majorHAnsi" w:eastAsia="Arial" w:hAnsiTheme="majorHAnsi" w:cs="Arial"/>
          <w:sz w:val="20"/>
          <w:szCs w:val="20"/>
        </w:rPr>
        <w:tab/>
      </w:r>
      <w:r>
        <w:rPr>
          <w:rFonts w:asciiTheme="majorHAnsi" w:eastAsia="Arial" w:hAnsiTheme="majorHAnsi" w:cs="Arial"/>
          <w:sz w:val="20"/>
          <w:szCs w:val="20"/>
        </w:rPr>
        <w:tab/>
        <w:t>1</w:t>
      </w:r>
      <w:r w:rsidR="000170A2">
        <w:rPr>
          <w:rFonts w:asciiTheme="majorHAnsi" w:eastAsia="Arial" w:hAnsiTheme="majorHAnsi" w:cs="Arial"/>
          <w:sz w:val="20"/>
          <w:szCs w:val="20"/>
        </w:rPr>
        <w:t>9</w:t>
      </w:r>
      <w:r>
        <w:rPr>
          <w:rFonts w:asciiTheme="majorHAnsi" w:eastAsia="Arial" w:hAnsiTheme="majorHAnsi" w:cs="Arial"/>
          <w:sz w:val="20"/>
          <w:szCs w:val="20"/>
        </w:rPr>
        <w:t xml:space="preserve"> April</w:t>
      </w:r>
    </w:p>
    <w:p w14:paraId="4F6E5830" w14:textId="0E8B0B9B" w:rsidR="00F27A74" w:rsidRPr="002D3DAB" w:rsidRDefault="00F27A74" w:rsidP="00F27A7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Theme="majorHAnsi" w:eastAsia="Arial" w:hAnsiTheme="majorHAnsi" w:cs="Arial"/>
          <w:sz w:val="20"/>
          <w:szCs w:val="20"/>
        </w:rPr>
      </w:pPr>
      <w:r w:rsidRPr="002D3DAB">
        <w:rPr>
          <w:rFonts w:asciiTheme="majorHAnsi" w:eastAsia="Arial" w:hAnsiTheme="majorHAnsi" w:cs="Arial"/>
          <w:b/>
          <w:sz w:val="20"/>
          <w:szCs w:val="20"/>
        </w:rPr>
        <w:tab/>
      </w:r>
      <w:r w:rsidR="00EF39D2">
        <w:rPr>
          <w:rFonts w:asciiTheme="majorHAnsi" w:eastAsia="Arial" w:hAnsiTheme="majorHAnsi" w:cs="Arial"/>
          <w:b/>
          <w:sz w:val="20"/>
          <w:szCs w:val="20"/>
        </w:rPr>
        <w:tab/>
        <w:t>Tag der Arbeit</w:t>
      </w:r>
      <w:r w:rsidR="00044CA8">
        <w:rPr>
          <w:rFonts w:asciiTheme="majorHAnsi" w:eastAsia="Arial" w:hAnsiTheme="majorHAnsi" w:cs="Arial"/>
          <w:b/>
          <w:sz w:val="20"/>
          <w:szCs w:val="20"/>
        </w:rPr>
        <w:t xml:space="preserve"> </w:t>
      </w:r>
      <w:r w:rsidR="00044CA8">
        <w:rPr>
          <w:rFonts w:asciiTheme="majorHAnsi" w:eastAsia="Arial" w:hAnsiTheme="majorHAnsi" w:cs="Arial"/>
          <w:sz w:val="20"/>
          <w:szCs w:val="20"/>
        </w:rPr>
        <w:t>(identify town or region)</w:t>
      </w:r>
      <w:r w:rsidR="00044CA8">
        <w:rPr>
          <w:rFonts w:asciiTheme="majorHAnsi" w:eastAsia="Arial" w:hAnsiTheme="majorHAnsi" w:cs="Arial"/>
          <w:b/>
          <w:sz w:val="20"/>
          <w:szCs w:val="20"/>
        </w:rPr>
        <w:tab/>
      </w:r>
      <w:r w:rsidR="0004281B" w:rsidRPr="002D3DAB">
        <w:rPr>
          <w:rFonts w:asciiTheme="majorHAnsi" w:eastAsia="Arial" w:hAnsiTheme="majorHAnsi" w:cs="Arial"/>
          <w:b/>
          <w:sz w:val="20"/>
          <w:szCs w:val="20"/>
        </w:rPr>
        <w:tab/>
      </w:r>
      <w:r w:rsidR="0004281B" w:rsidRPr="002D3DAB">
        <w:rPr>
          <w:rFonts w:asciiTheme="majorHAnsi" w:eastAsia="Arial" w:hAnsiTheme="majorHAnsi" w:cs="Arial"/>
          <w:b/>
          <w:sz w:val="20"/>
          <w:szCs w:val="20"/>
        </w:rPr>
        <w:tab/>
      </w:r>
      <w:r w:rsidR="000170A2">
        <w:rPr>
          <w:rFonts w:asciiTheme="majorHAnsi" w:eastAsia="Arial" w:hAnsiTheme="majorHAnsi" w:cs="Arial"/>
          <w:sz w:val="20"/>
          <w:szCs w:val="20"/>
        </w:rPr>
        <w:t>2</w:t>
      </w:r>
      <w:r w:rsidR="008662B1">
        <w:rPr>
          <w:rFonts w:asciiTheme="majorHAnsi" w:eastAsia="Arial" w:hAnsiTheme="majorHAnsi" w:cs="Arial"/>
          <w:sz w:val="20"/>
          <w:szCs w:val="20"/>
        </w:rPr>
        <w:t>2</w:t>
      </w:r>
      <w:r w:rsidR="000170A2">
        <w:rPr>
          <w:rFonts w:asciiTheme="majorHAnsi" w:eastAsia="Arial" w:hAnsiTheme="majorHAnsi" w:cs="Arial"/>
          <w:sz w:val="20"/>
          <w:szCs w:val="20"/>
        </w:rPr>
        <w:t xml:space="preserve"> April</w:t>
      </w:r>
    </w:p>
    <w:p w14:paraId="7374AC65" w14:textId="13A52D36" w:rsidR="00F27A74" w:rsidRDefault="00F27A74" w:rsidP="00FA06D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eastAsia="Arial" w:hAnsiTheme="majorHAnsi" w:cs="Arial"/>
          <w:b/>
          <w:sz w:val="20"/>
          <w:szCs w:val="20"/>
        </w:rPr>
        <w:tab/>
      </w:r>
      <w:proofErr w:type="spellStart"/>
      <w:r w:rsidRPr="002D3DAB">
        <w:rPr>
          <w:rFonts w:asciiTheme="majorHAnsi" w:eastAsia="Arial" w:hAnsiTheme="majorHAnsi" w:cs="Arial"/>
          <w:b/>
          <w:sz w:val="20"/>
          <w:szCs w:val="20"/>
        </w:rPr>
        <w:t>Pfingstmontag</w:t>
      </w:r>
      <w:proofErr w:type="spellEnd"/>
      <w:r w:rsidR="00044CA8">
        <w:rPr>
          <w:rFonts w:asciiTheme="majorHAnsi" w:eastAsia="Arial" w:hAnsiTheme="majorHAnsi" w:cs="Arial"/>
          <w:b/>
          <w:sz w:val="20"/>
          <w:szCs w:val="20"/>
        </w:rPr>
        <w:t xml:space="preserve"> </w:t>
      </w:r>
      <w:r w:rsidR="00044CA8">
        <w:rPr>
          <w:rFonts w:asciiTheme="majorHAnsi" w:eastAsia="Arial" w:hAnsiTheme="majorHAnsi" w:cs="Arial"/>
          <w:sz w:val="20"/>
          <w:szCs w:val="20"/>
        </w:rPr>
        <w:t>(identify town or region)</w:t>
      </w:r>
      <w:r w:rsidR="00044CA8">
        <w:rPr>
          <w:rFonts w:asciiTheme="majorHAnsi" w:eastAsia="Arial" w:hAnsiTheme="majorHAnsi" w:cs="Arial"/>
          <w:b/>
          <w:sz w:val="20"/>
          <w:szCs w:val="20"/>
        </w:rPr>
        <w:tab/>
      </w:r>
      <w:r w:rsidR="0004281B" w:rsidRPr="002D3DAB">
        <w:rPr>
          <w:rFonts w:asciiTheme="majorHAnsi" w:eastAsia="Arial" w:hAnsiTheme="majorHAnsi" w:cs="Arial"/>
          <w:b/>
          <w:sz w:val="20"/>
          <w:szCs w:val="20"/>
        </w:rPr>
        <w:tab/>
      </w:r>
      <w:r w:rsidR="0004281B" w:rsidRPr="002D3DAB">
        <w:rPr>
          <w:rFonts w:asciiTheme="majorHAnsi" w:eastAsia="Arial" w:hAnsiTheme="majorHAnsi" w:cs="Arial"/>
          <w:b/>
          <w:sz w:val="20"/>
          <w:szCs w:val="20"/>
        </w:rPr>
        <w:tab/>
      </w:r>
      <w:r w:rsidR="000170A2">
        <w:rPr>
          <w:rFonts w:asciiTheme="majorHAnsi" w:eastAsia="Arial" w:hAnsiTheme="majorHAnsi" w:cs="Arial"/>
          <w:sz w:val="20"/>
          <w:szCs w:val="20"/>
        </w:rPr>
        <w:t>2</w:t>
      </w:r>
      <w:r w:rsidR="008662B1">
        <w:rPr>
          <w:rFonts w:asciiTheme="majorHAnsi" w:eastAsia="Arial" w:hAnsiTheme="majorHAnsi" w:cs="Arial"/>
          <w:sz w:val="20"/>
          <w:szCs w:val="20"/>
        </w:rPr>
        <w:t>4</w:t>
      </w:r>
      <w:r w:rsidR="000170A2">
        <w:rPr>
          <w:rFonts w:asciiTheme="majorHAnsi" w:eastAsia="Arial" w:hAnsiTheme="majorHAnsi" w:cs="Arial"/>
          <w:sz w:val="20"/>
          <w:szCs w:val="20"/>
        </w:rPr>
        <w:t xml:space="preserve"> </w:t>
      </w:r>
      <w:r w:rsidR="00044CA8">
        <w:rPr>
          <w:rFonts w:asciiTheme="majorHAnsi" w:eastAsia="Arial" w:hAnsiTheme="majorHAnsi" w:cs="Arial"/>
          <w:sz w:val="20"/>
          <w:szCs w:val="20"/>
        </w:rPr>
        <w:t>April</w:t>
      </w:r>
    </w:p>
    <w:p w14:paraId="6D46B27E" w14:textId="77777777" w:rsidR="00FA06D0" w:rsidRPr="002D3DAB" w:rsidRDefault="00FA06D0" w:rsidP="00A214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Theme="majorHAnsi" w:hAnsiTheme="majorHAnsi"/>
          <w:sz w:val="20"/>
          <w:szCs w:val="20"/>
        </w:rPr>
      </w:pPr>
    </w:p>
    <w:p w14:paraId="09278F75" w14:textId="5E36AD5F" w:rsidR="003F23F8"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In your presentation you should </w:t>
      </w:r>
      <w:r w:rsidR="00044CA8">
        <w:rPr>
          <w:rFonts w:asciiTheme="majorHAnsi" w:hAnsiTheme="majorHAnsi"/>
          <w:sz w:val="20"/>
          <w:szCs w:val="20"/>
        </w:rPr>
        <w:t>first identify and discuss</w:t>
      </w:r>
      <w:r w:rsidRPr="002D3DAB">
        <w:rPr>
          <w:rFonts w:asciiTheme="majorHAnsi" w:hAnsiTheme="majorHAnsi"/>
          <w:sz w:val="20"/>
          <w:szCs w:val="20"/>
        </w:rPr>
        <w:t xml:space="preserve"> the town or region which you are focusing on and </w:t>
      </w:r>
      <w:r w:rsidR="00844AB0" w:rsidRPr="002D3DAB">
        <w:rPr>
          <w:rFonts w:asciiTheme="majorHAnsi" w:hAnsiTheme="majorHAnsi"/>
          <w:sz w:val="20"/>
          <w:szCs w:val="20"/>
        </w:rPr>
        <w:t xml:space="preserve">them </w:t>
      </w:r>
      <w:r w:rsidRPr="002D3DAB">
        <w:rPr>
          <w:rFonts w:asciiTheme="majorHAnsi" w:hAnsiTheme="majorHAnsi"/>
          <w:sz w:val="20"/>
          <w:szCs w:val="20"/>
        </w:rPr>
        <w:t xml:space="preserve">the customs or traditions associated with this holiday/festival. Your presentation should illustrate your topic with a variety of images. </w:t>
      </w:r>
    </w:p>
    <w:p w14:paraId="4DB734D3" w14:textId="77777777" w:rsidR="003F23F8"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p>
    <w:p w14:paraId="08725AC6" w14:textId="7CD812DF" w:rsidR="003F23F8"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 xml:space="preserve">Your oral presentation will be evaluated by me and students according to a rubric distributed in class. It must be delivered as </w:t>
      </w:r>
      <w:r w:rsidRPr="002D3DAB">
        <w:rPr>
          <w:rFonts w:asciiTheme="majorHAnsi" w:hAnsiTheme="majorHAnsi"/>
          <w:b/>
          <w:sz w:val="20"/>
          <w:szCs w:val="20"/>
        </w:rPr>
        <w:t>extemporaneously</w:t>
      </w:r>
      <w:r w:rsidRPr="002D3DAB">
        <w:rPr>
          <w:rFonts w:asciiTheme="majorHAnsi" w:hAnsiTheme="majorHAnsi"/>
          <w:sz w:val="20"/>
          <w:szCs w:val="20"/>
        </w:rPr>
        <w:t xml:space="preserve"> as possible, without reading from a written script or PowerPoint notes. I’m mostly interested in seeing how you are cultivating </w:t>
      </w:r>
      <w:r w:rsidRPr="002D3DAB">
        <w:rPr>
          <w:rFonts w:asciiTheme="majorHAnsi" w:hAnsiTheme="majorHAnsi"/>
          <w:b/>
          <w:sz w:val="20"/>
          <w:szCs w:val="20"/>
        </w:rPr>
        <w:t>your own idiom</w:t>
      </w:r>
      <w:r w:rsidRPr="002D3DAB">
        <w:rPr>
          <w:rFonts w:asciiTheme="majorHAnsi" w:hAnsiTheme="majorHAnsi"/>
          <w:sz w:val="20"/>
          <w:szCs w:val="20"/>
        </w:rPr>
        <w:t xml:space="preserve"> in speaking German in real time!</w:t>
      </w:r>
      <w:r w:rsidR="00F24634" w:rsidRPr="002D3DAB">
        <w:rPr>
          <w:rFonts w:asciiTheme="majorHAnsi" w:hAnsiTheme="majorHAnsi"/>
          <w:sz w:val="20"/>
          <w:szCs w:val="20"/>
        </w:rPr>
        <w:t xml:space="preserve"> Reading from any script will automatically reduce the g</w:t>
      </w:r>
      <w:r w:rsidR="00474F7B" w:rsidRPr="002D3DAB">
        <w:rPr>
          <w:rFonts w:asciiTheme="majorHAnsi" w:hAnsiTheme="majorHAnsi"/>
          <w:sz w:val="20"/>
          <w:szCs w:val="20"/>
        </w:rPr>
        <w:t xml:space="preserve">rade for this presentation by </w:t>
      </w:r>
      <w:r w:rsidR="009452EA" w:rsidRPr="002D3DAB">
        <w:rPr>
          <w:rFonts w:asciiTheme="majorHAnsi" w:hAnsiTheme="majorHAnsi"/>
          <w:sz w:val="20"/>
          <w:szCs w:val="20"/>
        </w:rPr>
        <w:t>fifteen</w:t>
      </w:r>
      <w:r w:rsidR="00F24634" w:rsidRPr="002D3DAB">
        <w:rPr>
          <w:rFonts w:asciiTheme="majorHAnsi" w:hAnsiTheme="majorHAnsi"/>
          <w:sz w:val="20"/>
          <w:szCs w:val="20"/>
        </w:rPr>
        <w:t xml:space="preserve"> points.</w:t>
      </w:r>
    </w:p>
    <w:p w14:paraId="2611026C" w14:textId="77777777" w:rsidR="003F23F8"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p>
    <w:p w14:paraId="6EA81336" w14:textId="4D3BBAAB" w:rsidR="005F0E9A"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 xml:space="preserve">In order to ensure the accuracy of your information and the quality of your use of the German language, </w:t>
      </w:r>
      <w:r w:rsidR="00B16482">
        <w:rPr>
          <w:rFonts w:asciiTheme="majorHAnsi" w:hAnsiTheme="majorHAnsi"/>
          <w:sz w:val="20"/>
          <w:szCs w:val="20"/>
        </w:rPr>
        <w:t xml:space="preserve">you will need to </w:t>
      </w:r>
      <w:r w:rsidRPr="002D3DAB">
        <w:rPr>
          <w:rFonts w:asciiTheme="majorHAnsi" w:hAnsiTheme="majorHAnsi"/>
          <w:sz w:val="20"/>
          <w:szCs w:val="20"/>
        </w:rPr>
        <w:t xml:space="preserve">submit a paper in which you describe the salient features of your oral presentation </w:t>
      </w:r>
      <w:r w:rsidRPr="002D3DAB">
        <w:rPr>
          <w:rFonts w:asciiTheme="majorHAnsi" w:hAnsiTheme="majorHAnsi"/>
          <w:b/>
          <w:sz w:val="20"/>
          <w:szCs w:val="20"/>
        </w:rPr>
        <w:t>at least one week before</w:t>
      </w:r>
      <w:r w:rsidRPr="002D3DAB">
        <w:rPr>
          <w:rFonts w:asciiTheme="majorHAnsi" w:hAnsiTheme="majorHAnsi"/>
          <w:sz w:val="20"/>
          <w:szCs w:val="20"/>
        </w:rPr>
        <w:t xml:space="preserve"> speaking to class. </w:t>
      </w:r>
      <w:r w:rsidR="00B16482">
        <w:rPr>
          <w:rFonts w:asciiTheme="majorHAnsi" w:hAnsiTheme="majorHAnsi"/>
          <w:sz w:val="20"/>
          <w:szCs w:val="20"/>
        </w:rPr>
        <w:t xml:space="preserve">One of your goals is to use language that is readily accessible to the students. </w:t>
      </w:r>
      <w:r w:rsidRPr="002D3DAB">
        <w:rPr>
          <w:rFonts w:asciiTheme="majorHAnsi" w:hAnsiTheme="majorHAnsi"/>
          <w:sz w:val="20"/>
          <w:szCs w:val="20"/>
        </w:rPr>
        <w:t>If there is any delay in meeting this deadline, your final grade for this assignment will be lowered by 5 points per day.</w:t>
      </w:r>
    </w:p>
    <w:p w14:paraId="3AAB1D3E" w14:textId="40F5FA53" w:rsidR="003D7CA6"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 xml:space="preserve"> </w:t>
      </w:r>
    </w:p>
    <w:p w14:paraId="7596AE51" w14:textId="764D55D3" w:rsidR="003F23F8" w:rsidRPr="002D3DAB" w:rsidRDefault="003F23F8" w:rsidP="003F23F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 xml:space="preserve">This paper will serve as one of your composition grades. </w:t>
      </w:r>
      <w:r w:rsidR="003D7CA6" w:rsidRPr="002D3DAB">
        <w:rPr>
          <w:rFonts w:asciiTheme="majorHAnsi" w:hAnsiTheme="majorHAnsi"/>
          <w:sz w:val="20"/>
          <w:szCs w:val="20"/>
        </w:rPr>
        <w:t xml:space="preserve">It </w:t>
      </w:r>
      <w:r w:rsidRPr="002D3DAB">
        <w:rPr>
          <w:rFonts w:asciiTheme="majorHAnsi" w:hAnsiTheme="majorHAnsi"/>
          <w:sz w:val="20"/>
          <w:szCs w:val="20"/>
        </w:rPr>
        <w:t>does not necessarily have to be identical to the presentation</w:t>
      </w:r>
      <w:r w:rsidR="003D7CA6" w:rsidRPr="002D3DAB">
        <w:rPr>
          <w:rFonts w:asciiTheme="majorHAnsi" w:hAnsiTheme="majorHAnsi"/>
          <w:sz w:val="20"/>
          <w:szCs w:val="20"/>
        </w:rPr>
        <w:t xml:space="preserve"> you will be making oral</w:t>
      </w:r>
      <w:r w:rsidR="00084F81" w:rsidRPr="002D3DAB">
        <w:rPr>
          <w:rFonts w:asciiTheme="majorHAnsi" w:hAnsiTheme="majorHAnsi"/>
          <w:sz w:val="20"/>
          <w:szCs w:val="20"/>
        </w:rPr>
        <w:t>l</w:t>
      </w:r>
      <w:r w:rsidR="003D7CA6" w:rsidRPr="002D3DAB">
        <w:rPr>
          <w:rFonts w:asciiTheme="majorHAnsi" w:hAnsiTheme="majorHAnsi"/>
          <w:sz w:val="20"/>
          <w:szCs w:val="20"/>
        </w:rPr>
        <w:t>y</w:t>
      </w:r>
      <w:r w:rsidRPr="002D3DAB">
        <w:rPr>
          <w:rFonts w:asciiTheme="majorHAnsi" w:hAnsiTheme="majorHAnsi"/>
          <w:sz w:val="20"/>
          <w:szCs w:val="20"/>
        </w:rPr>
        <w:t>, but should be reasonably similar.</w:t>
      </w:r>
    </w:p>
    <w:p w14:paraId="544AB830" w14:textId="77777777" w:rsidR="005F0E9A" w:rsidRDefault="005F0E9A" w:rsidP="00E0027A">
      <w:pPr>
        <w:pStyle w:val="z-TopofForm"/>
        <w:jc w:val="both"/>
        <w:rPr>
          <w:rFonts w:ascii="Arial"/>
          <w:b/>
          <w:bCs/>
          <w:sz w:val="20"/>
          <w:szCs w:val="20"/>
        </w:rPr>
      </w:pPr>
    </w:p>
    <w:p w14:paraId="287BB8F0" w14:textId="77777777" w:rsidR="00FD3D35" w:rsidRDefault="00FD3D35" w:rsidP="00E0027A">
      <w:pPr>
        <w:pStyle w:val="z-TopofForm"/>
        <w:jc w:val="both"/>
        <w:rPr>
          <w:rFonts w:ascii="Arial"/>
          <w:b/>
          <w:bCs/>
          <w:sz w:val="20"/>
          <w:szCs w:val="20"/>
        </w:rPr>
      </w:pPr>
    </w:p>
    <w:p w14:paraId="63087CC2" w14:textId="02664542" w:rsidR="00E0027A" w:rsidRDefault="00E0027A" w:rsidP="00E0027A">
      <w:pPr>
        <w:pStyle w:val="z-TopofForm"/>
        <w:jc w:val="both"/>
        <w:rPr>
          <w:rFonts w:ascii="Arial" w:eastAsia="Arial" w:hAnsi="Arial" w:cs="Arial"/>
          <w:sz w:val="20"/>
          <w:szCs w:val="20"/>
        </w:rPr>
      </w:pPr>
      <w:r>
        <w:rPr>
          <w:rFonts w:ascii="Arial"/>
          <w:b/>
          <w:bCs/>
          <w:sz w:val="20"/>
          <w:szCs w:val="20"/>
        </w:rPr>
        <w:lastRenderedPageBreak/>
        <w:t>Recitation and Interpretation</w:t>
      </w:r>
    </w:p>
    <w:p w14:paraId="57A70D72" w14:textId="77777777" w:rsidR="00E0027A" w:rsidRDefault="00E0027A" w:rsidP="00E0027A">
      <w:pPr>
        <w:pStyle w:val="z-TopofForm"/>
        <w:jc w:val="both"/>
        <w:rPr>
          <w:rFonts w:ascii="Arial" w:eastAsia="Arial" w:hAnsi="Arial" w:cs="Arial"/>
          <w:sz w:val="20"/>
          <w:szCs w:val="20"/>
        </w:rPr>
      </w:pPr>
    </w:p>
    <w:p w14:paraId="3EBBA8A1" w14:textId="7147043F" w:rsidR="00E0027A" w:rsidRPr="002D3DAB" w:rsidRDefault="00E0027A" w:rsidP="00E0027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sz w:val="20"/>
          <w:szCs w:val="20"/>
        </w:rPr>
      </w:pPr>
      <w:r w:rsidRPr="002D3DAB">
        <w:rPr>
          <w:rFonts w:asciiTheme="majorHAnsi" w:hAnsiTheme="majorHAnsi"/>
          <w:sz w:val="20"/>
          <w:szCs w:val="20"/>
        </w:rPr>
        <w:t xml:space="preserve">During the final week of the semester you will recite one of the poems from the collection distributed in class. After reciting the poem (by heart!) with some animation, you will </w:t>
      </w:r>
      <w:r w:rsidR="00C46DEB" w:rsidRPr="002D3DAB">
        <w:rPr>
          <w:rFonts w:asciiTheme="majorHAnsi" w:hAnsiTheme="majorHAnsi"/>
          <w:sz w:val="20"/>
          <w:szCs w:val="20"/>
        </w:rPr>
        <w:t>(</w:t>
      </w:r>
      <w:r w:rsidR="00C46DEB" w:rsidRPr="002D3DAB">
        <w:rPr>
          <w:rFonts w:asciiTheme="majorHAnsi" w:hAnsiTheme="majorHAnsi"/>
          <w:sz w:val="20"/>
          <w:szCs w:val="20"/>
          <w:u w:val="single"/>
        </w:rPr>
        <w:t>in German</w:t>
      </w:r>
      <w:r w:rsidR="00C46DEB" w:rsidRPr="002D3DAB">
        <w:rPr>
          <w:rFonts w:asciiTheme="majorHAnsi" w:hAnsiTheme="majorHAnsi"/>
          <w:sz w:val="20"/>
          <w:szCs w:val="20"/>
        </w:rPr>
        <w:t xml:space="preserve">) provide a brief biography of the poet, </w:t>
      </w:r>
      <w:r w:rsidRPr="002D3DAB">
        <w:rPr>
          <w:rFonts w:asciiTheme="majorHAnsi" w:hAnsiTheme="majorHAnsi"/>
          <w:sz w:val="20"/>
          <w:szCs w:val="20"/>
        </w:rPr>
        <w:t>explain how you interpret the poem</w:t>
      </w:r>
      <w:r w:rsidR="00C46DEB" w:rsidRPr="002D3DAB">
        <w:rPr>
          <w:rFonts w:asciiTheme="majorHAnsi" w:hAnsiTheme="majorHAnsi"/>
          <w:sz w:val="20"/>
          <w:szCs w:val="20"/>
        </w:rPr>
        <w:t>,</w:t>
      </w:r>
      <w:r w:rsidRPr="002D3DAB">
        <w:rPr>
          <w:rFonts w:asciiTheme="majorHAnsi" w:hAnsiTheme="majorHAnsi"/>
          <w:sz w:val="20"/>
          <w:szCs w:val="20"/>
        </w:rPr>
        <w:t xml:space="preserve"> and lead a brief discussion about the poem’s meaning.</w:t>
      </w:r>
      <w:r w:rsidR="00020DC3" w:rsidRPr="002D3DAB">
        <w:rPr>
          <w:rFonts w:asciiTheme="majorHAnsi" w:hAnsiTheme="majorHAnsi"/>
          <w:sz w:val="20"/>
          <w:szCs w:val="20"/>
        </w:rPr>
        <w:t xml:space="preserve"> </w:t>
      </w:r>
      <w:r w:rsidR="00410CAE">
        <w:rPr>
          <w:rFonts w:asciiTheme="majorHAnsi" w:hAnsiTheme="majorHAnsi"/>
          <w:sz w:val="20"/>
          <w:szCs w:val="20"/>
        </w:rPr>
        <w:t>I will evaluate y</w:t>
      </w:r>
      <w:r w:rsidR="00020DC3" w:rsidRPr="002D3DAB">
        <w:rPr>
          <w:rFonts w:asciiTheme="majorHAnsi" w:hAnsiTheme="majorHAnsi"/>
          <w:sz w:val="20"/>
          <w:szCs w:val="20"/>
        </w:rPr>
        <w:t xml:space="preserve">our recitation </w:t>
      </w:r>
      <w:r w:rsidR="00B21146" w:rsidRPr="002D3DAB">
        <w:rPr>
          <w:rFonts w:asciiTheme="majorHAnsi" w:hAnsiTheme="majorHAnsi"/>
          <w:sz w:val="20"/>
          <w:szCs w:val="20"/>
        </w:rPr>
        <w:t>(4</w:t>
      </w:r>
      <w:r w:rsidR="0099451F" w:rsidRPr="002D3DAB">
        <w:rPr>
          <w:rFonts w:asciiTheme="majorHAnsi" w:hAnsiTheme="majorHAnsi"/>
          <w:sz w:val="20"/>
          <w:szCs w:val="20"/>
        </w:rPr>
        <w:t xml:space="preserve">%) </w:t>
      </w:r>
      <w:r w:rsidR="00020DC3" w:rsidRPr="002D3DAB">
        <w:rPr>
          <w:rFonts w:asciiTheme="majorHAnsi" w:hAnsiTheme="majorHAnsi"/>
          <w:sz w:val="20"/>
          <w:szCs w:val="20"/>
        </w:rPr>
        <w:t xml:space="preserve">and interpretation </w:t>
      </w:r>
      <w:r w:rsidR="00B21146" w:rsidRPr="002D3DAB">
        <w:rPr>
          <w:rFonts w:asciiTheme="majorHAnsi" w:hAnsiTheme="majorHAnsi"/>
          <w:sz w:val="20"/>
          <w:szCs w:val="20"/>
        </w:rPr>
        <w:t>(6</w:t>
      </w:r>
      <w:r w:rsidR="0099451F" w:rsidRPr="002D3DAB">
        <w:rPr>
          <w:rFonts w:asciiTheme="majorHAnsi" w:hAnsiTheme="majorHAnsi"/>
          <w:sz w:val="20"/>
          <w:szCs w:val="20"/>
        </w:rPr>
        <w:t xml:space="preserve">%) </w:t>
      </w:r>
      <w:r w:rsidR="00020DC3" w:rsidRPr="002D3DAB">
        <w:rPr>
          <w:rFonts w:asciiTheme="majorHAnsi" w:hAnsiTheme="majorHAnsi"/>
          <w:sz w:val="20"/>
          <w:szCs w:val="20"/>
        </w:rPr>
        <w:t xml:space="preserve">according to </w:t>
      </w:r>
      <w:r w:rsidR="00410CAE">
        <w:rPr>
          <w:rFonts w:asciiTheme="majorHAnsi" w:hAnsiTheme="majorHAnsi"/>
          <w:sz w:val="20"/>
          <w:szCs w:val="20"/>
        </w:rPr>
        <w:t xml:space="preserve">a </w:t>
      </w:r>
      <w:r w:rsidR="00020DC3" w:rsidRPr="002D3DAB">
        <w:rPr>
          <w:rFonts w:asciiTheme="majorHAnsi" w:hAnsiTheme="majorHAnsi"/>
          <w:sz w:val="20"/>
          <w:szCs w:val="20"/>
        </w:rPr>
        <w:t>rubric distributed in class (e.g. memorization, pronunciation, and animation for reciting; range of vocabulary, accuracy of grammar, and engaging other students for interpreting).</w:t>
      </w:r>
      <w:r w:rsidR="00176566">
        <w:rPr>
          <w:rFonts w:asciiTheme="majorHAnsi" w:hAnsiTheme="majorHAnsi"/>
          <w:sz w:val="20"/>
          <w:szCs w:val="20"/>
        </w:rPr>
        <w:t xml:space="preserve"> All listeners are responsible for learning the information you present!</w:t>
      </w:r>
    </w:p>
    <w:p w14:paraId="3ECB34E7" w14:textId="77777777" w:rsidR="00020DC3" w:rsidRDefault="00020DC3" w:rsidP="00E0027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eastAsia="Arial" w:hAnsi="Arial" w:cs="Arial"/>
          <w:sz w:val="20"/>
          <w:szCs w:val="20"/>
        </w:rPr>
      </w:pPr>
    </w:p>
    <w:p w14:paraId="647643C7" w14:textId="77777777" w:rsidR="00731490" w:rsidRDefault="00731490">
      <w:pPr>
        <w:pStyle w:val="z-TopofForm"/>
        <w:jc w:val="both"/>
        <w:rPr>
          <w:rFonts w:ascii="Arial" w:eastAsia="Arial" w:hAnsi="Arial" w:cs="Arial"/>
          <w:b/>
          <w:bCs/>
          <w:sz w:val="20"/>
          <w:szCs w:val="20"/>
        </w:rPr>
      </w:pPr>
    </w:p>
    <w:p w14:paraId="2813163E" w14:textId="77777777" w:rsidR="00731490" w:rsidRDefault="002E3ADA">
      <w:pPr>
        <w:pStyle w:val="z-TopofForm"/>
        <w:jc w:val="both"/>
        <w:rPr>
          <w:rFonts w:ascii="Arial" w:eastAsia="Arial" w:hAnsi="Arial" w:cs="Arial"/>
          <w:sz w:val="20"/>
          <w:szCs w:val="20"/>
        </w:rPr>
      </w:pPr>
      <w:r>
        <w:rPr>
          <w:rFonts w:ascii="Arial"/>
          <w:b/>
          <w:bCs/>
          <w:sz w:val="20"/>
          <w:szCs w:val="20"/>
        </w:rPr>
        <w:t>Quizzes and Tests</w:t>
      </w:r>
    </w:p>
    <w:p w14:paraId="7F49000B" w14:textId="77777777" w:rsidR="00731490" w:rsidRDefault="00731490">
      <w:pPr>
        <w:pStyle w:val="z-TopofForm"/>
        <w:jc w:val="both"/>
        <w:rPr>
          <w:rFonts w:ascii="Arial" w:eastAsia="Arial" w:hAnsi="Arial" w:cs="Arial"/>
          <w:sz w:val="20"/>
          <w:szCs w:val="20"/>
        </w:rPr>
      </w:pPr>
    </w:p>
    <w:p w14:paraId="2E9396B1" w14:textId="158DC3B3" w:rsidR="00731490" w:rsidRPr="002D3DAB" w:rsidRDefault="002E3AD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Quizzes last approximately 10-15 minutes and will be announced at least one class day in advance. You may be required to complete a grammar, vocabulary, or listening comprehension quiz electronically via </w:t>
      </w:r>
      <w:r w:rsidR="00095D50">
        <w:rPr>
          <w:rFonts w:asciiTheme="majorHAnsi" w:hAnsiTheme="majorHAnsi"/>
          <w:sz w:val="20"/>
          <w:szCs w:val="20"/>
        </w:rPr>
        <w:t>Canvas</w:t>
      </w:r>
      <w:r w:rsidRPr="002D3DAB">
        <w:rPr>
          <w:rFonts w:asciiTheme="majorHAnsi" w:hAnsiTheme="majorHAnsi"/>
          <w:sz w:val="20"/>
          <w:szCs w:val="20"/>
        </w:rPr>
        <w:t>. You may drop your lowest quiz grade at the end of the semester. The remaining quiz grades will be averaged to create one test grade.</w:t>
      </w:r>
    </w:p>
    <w:p w14:paraId="6F08BEF8" w14:textId="77777777" w:rsidR="00731490" w:rsidRPr="002D3DAB" w:rsidRDefault="0073149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p>
    <w:p w14:paraId="3D93128D" w14:textId="5667D464" w:rsidR="00731490" w:rsidRPr="002D3DAB" w:rsidRDefault="00BB7C4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Two </w:t>
      </w:r>
      <w:r w:rsidR="002E3ADA" w:rsidRPr="002D3DAB">
        <w:rPr>
          <w:rFonts w:asciiTheme="majorHAnsi" w:hAnsiTheme="majorHAnsi"/>
          <w:sz w:val="20"/>
          <w:szCs w:val="20"/>
        </w:rPr>
        <w:t xml:space="preserve">major, hour-long tests are tentatively scheduled for </w:t>
      </w:r>
      <w:r w:rsidRPr="002D3DAB">
        <w:rPr>
          <w:rFonts w:asciiTheme="majorHAnsi" w:hAnsiTheme="majorHAnsi"/>
          <w:b/>
          <w:bCs/>
          <w:sz w:val="20"/>
          <w:szCs w:val="20"/>
        </w:rPr>
        <w:t>Fri</w:t>
      </w:r>
      <w:r w:rsidR="002E3ADA" w:rsidRPr="002D3DAB">
        <w:rPr>
          <w:rFonts w:asciiTheme="majorHAnsi" w:hAnsiTheme="majorHAnsi"/>
          <w:b/>
          <w:bCs/>
          <w:sz w:val="20"/>
          <w:szCs w:val="20"/>
        </w:rPr>
        <w:t>day</w:t>
      </w:r>
      <w:r w:rsidR="002E3ADA" w:rsidRPr="002D3DAB">
        <w:rPr>
          <w:rFonts w:asciiTheme="majorHAnsi" w:hAnsiTheme="majorHAnsi"/>
          <w:sz w:val="20"/>
          <w:szCs w:val="20"/>
        </w:rPr>
        <w:t>,</w:t>
      </w:r>
      <w:r w:rsidR="002E3ADA" w:rsidRPr="001F071A">
        <w:rPr>
          <w:rFonts w:asciiTheme="majorHAnsi" w:hAnsiTheme="majorHAnsi"/>
          <w:b/>
          <w:sz w:val="20"/>
          <w:szCs w:val="20"/>
        </w:rPr>
        <w:t xml:space="preserve"> </w:t>
      </w:r>
      <w:r w:rsidR="005F0E9A" w:rsidRPr="001F071A">
        <w:rPr>
          <w:rFonts w:asciiTheme="majorHAnsi" w:hAnsiTheme="majorHAnsi"/>
          <w:b/>
          <w:sz w:val="20"/>
          <w:szCs w:val="20"/>
        </w:rPr>
        <w:t>2</w:t>
      </w:r>
      <w:r w:rsidR="00095D50" w:rsidRPr="001F071A">
        <w:rPr>
          <w:rFonts w:asciiTheme="majorHAnsi" w:hAnsiTheme="majorHAnsi"/>
          <w:b/>
          <w:bCs/>
          <w:sz w:val="20"/>
          <w:szCs w:val="20"/>
        </w:rPr>
        <w:t>2</w:t>
      </w:r>
      <w:r w:rsidRPr="002D3DAB">
        <w:rPr>
          <w:rFonts w:asciiTheme="majorHAnsi" w:hAnsiTheme="majorHAnsi"/>
          <w:b/>
          <w:bCs/>
          <w:sz w:val="20"/>
          <w:szCs w:val="20"/>
        </w:rPr>
        <w:t xml:space="preserve"> </w:t>
      </w:r>
      <w:r w:rsidR="005F0E9A" w:rsidRPr="002D3DAB">
        <w:rPr>
          <w:rFonts w:asciiTheme="majorHAnsi" w:hAnsiTheme="majorHAnsi"/>
          <w:b/>
          <w:bCs/>
          <w:sz w:val="20"/>
          <w:szCs w:val="20"/>
        </w:rPr>
        <w:t>February</w:t>
      </w:r>
      <w:r w:rsidR="002E3ADA" w:rsidRPr="002D3DAB">
        <w:rPr>
          <w:rFonts w:asciiTheme="majorHAnsi" w:hAnsiTheme="majorHAnsi"/>
          <w:sz w:val="20"/>
          <w:szCs w:val="20"/>
        </w:rPr>
        <w:t xml:space="preserve">; and </w:t>
      </w:r>
      <w:r w:rsidR="005F0E9A" w:rsidRPr="002D3DAB">
        <w:rPr>
          <w:rFonts w:asciiTheme="majorHAnsi" w:hAnsiTheme="majorHAnsi"/>
          <w:b/>
          <w:bCs/>
          <w:sz w:val="20"/>
          <w:szCs w:val="20"/>
        </w:rPr>
        <w:t>Wednesday</w:t>
      </w:r>
      <w:r w:rsidR="00733A5D" w:rsidRPr="002D3DAB">
        <w:rPr>
          <w:rFonts w:asciiTheme="majorHAnsi" w:hAnsiTheme="majorHAnsi"/>
          <w:b/>
          <w:bCs/>
          <w:sz w:val="20"/>
          <w:szCs w:val="20"/>
        </w:rPr>
        <w:t xml:space="preserve">, </w:t>
      </w:r>
      <w:r w:rsidR="00095D50">
        <w:rPr>
          <w:rFonts w:asciiTheme="majorHAnsi" w:hAnsiTheme="majorHAnsi"/>
          <w:b/>
          <w:bCs/>
          <w:sz w:val="20"/>
          <w:szCs w:val="20"/>
        </w:rPr>
        <w:t>3</w:t>
      </w:r>
      <w:r w:rsidR="002E3ADA" w:rsidRPr="002D3DAB">
        <w:rPr>
          <w:rFonts w:asciiTheme="majorHAnsi" w:hAnsiTheme="majorHAnsi"/>
          <w:b/>
          <w:bCs/>
          <w:sz w:val="20"/>
          <w:szCs w:val="20"/>
        </w:rPr>
        <w:t xml:space="preserve"> </w:t>
      </w:r>
      <w:r w:rsidRPr="002D3DAB">
        <w:rPr>
          <w:rFonts w:asciiTheme="majorHAnsi" w:hAnsiTheme="majorHAnsi"/>
          <w:b/>
          <w:bCs/>
          <w:sz w:val="20"/>
          <w:szCs w:val="20"/>
        </w:rPr>
        <w:t>April</w:t>
      </w:r>
      <w:r w:rsidR="002E3ADA" w:rsidRPr="002D3DAB">
        <w:rPr>
          <w:rFonts w:asciiTheme="majorHAnsi" w:hAnsiTheme="majorHAnsi"/>
          <w:sz w:val="20"/>
          <w:szCs w:val="20"/>
        </w:rPr>
        <w:t>. If necessary, we can negotiate adjustments to this schedule in class. These tests are comprehensive, emphasizing the material presented in the most recent chapter</w:t>
      </w:r>
      <w:r w:rsidR="008B6E40" w:rsidRPr="002D3DAB">
        <w:rPr>
          <w:rFonts w:asciiTheme="majorHAnsi" w:hAnsiTheme="majorHAnsi"/>
          <w:sz w:val="20"/>
          <w:szCs w:val="20"/>
        </w:rPr>
        <w:t>s</w:t>
      </w:r>
      <w:r w:rsidR="002E3ADA" w:rsidRPr="002D3DAB">
        <w:rPr>
          <w:rFonts w:asciiTheme="majorHAnsi" w:hAnsiTheme="majorHAnsi"/>
          <w:sz w:val="20"/>
          <w:szCs w:val="20"/>
        </w:rPr>
        <w:t xml:space="preserve">, while including items from previous tests. Tests and quizzes may </w:t>
      </w:r>
      <w:r w:rsidR="002E3ADA" w:rsidRPr="002D3DAB">
        <w:rPr>
          <w:rFonts w:asciiTheme="majorHAnsi" w:hAnsiTheme="majorHAnsi"/>
          <w:b/>
          <w:bCs/>
          <w:sz w:val="20"/>
          <w:szCs w:val="20"/>
        </w:rPr>
        <w:t>NOT</w:t>
      </w:r>
      <w:r w:rsidR="002E3ADA" w:rsidRPr="002D3DAB">
        <w:rPr>
          <w:rFonts w:asciiTheme="majorHAnsi" w:hAnsiTheme="majorHAnsi"/>
          <w:sz w:val="20"/>
          <w:szCs w:val="20"/>
        </w:rPr>
        <w:t xml:space="preserve"> be</w:t>
      </w:r>
      <w:r w:rsidR="008B6E40" w:rsidRPr="002D3DAB">
        <w:rPr>
          <w:rFonts w:asciiTheme="majorHAnsi" w:hAnsiTheme="majorHAnsi"/>
          <w:sz w:val="20"/>
          <w:szCs w:val="20"/>
        </w:rPr>
        <w:t xml:space="preserve"> made up unless your absence has</w:t>
      </w:r>
      <w:r w:rsidR="002E3ADA" w:rsidRPr="002D3DAB">
        <w:rPr>
          <w:rFonts w:asciiTheme="majorHAnsi" w:hAnsiTheme="majorHAnsi"/>
          <w:sz w:val="20"/>
          <w:szCs w:val="20"/>
        </w:rPr>
        <w:t xml:space="preserve"> been officially excused.</w:t>
      </w:r>
    </w:p>
    <w:p w14:paraId="5310CF85" w14:textId="77777777" w:rsidR="00731490" w:rsidRDefault="0073149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center"/>
        <w:rPr>
          <w:rFonts w:ascii="Arial" w:eastAsia="Arial" w:hAnsi="Arial" w:cs="Arial"/>
          <w:b/>
          <w:bCs/>
          <w:sz w:val="20"/>
          <w:szCs w:val="20"/>
        </w:rPr>
      </w:pPr>
    </w:p>
    <w:p w14:paraId="0858EF86" w14:textId="77777777" w:rsidR="009452EA" w:rsidRDefault="009452E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center"/>
        <w:rPr>
          <w:rFonts w:ascii="Arial" w:eastAsia="Arial" w:hAnsi="Arial" w:cs="Arial"/>
          <w:b/>
          <w:bCs/>
          <w:sz w:val="20"/>
          <w:szCs w:val="20"/>
        </w:rPr>
      </w:pPr>
    </w:p>
    <w:p w14:paraId="3B8FE1C9" w14:textId="2BCB1F13" w:rsidR="009452EA" w:rsidRDefault="009452EA" w:rsidP="009452EA">
      <w:pPr>
        <w:pStyle w:val="z-TopofForm"/>
        <w:jc w:val="both"/>
        <w:rPr>
          <w:rFonts w:ascii="Arial" w:eastAsia="Arial" w:hAnsi="Arial" w:cs="Arial"/>
          <w:sz w:val="20"/>
          <w:szCs w:val="20"/>
        </w:rPr>
      </w:pPr>
      <w:r>
        <w:rPr>
          <w:rFonts w:ascii="Arial"/>
          <w:b/>
          <w:bCs/>
          <w:sz w:val="20"/>
          <w:szCs w:val="20"/>
        </w:rPr>
        <w:t xml:space="preserve">Final </w:t>
      </w:r>
      <w:r w:rsidR="00095D50">
        <w:rPr>
          <w:rFonts w:ascii="Arial"/>
          <w:b/>
          <w:bCs/>
          <w:sz w:val="20"/>
          <w:szCs w:val="20"/>
        </w:rPr>
        <w:t>Exam</w:t>
      </w:r>
    </w:p>
    <w:p w14:paraId="19D5ADEB" w14:textId="77777777" w:rsidR="009452EA" w:rsidRDefault="009452EA" w:rsidP="009452EA">
      <w:pPr>
        <w:pStyle w:val="z-TopofForm"/>
        <w:jc w:val="both"/>
        <w:rPr>
          <w:rFonts w:ascii="Arial" w:eastAsia="Arial" w:hAnsi="Arial" w:cs="Arial"/>
          <w:sz w:val="20"/>
          <w:szCs w:val="20"/>
        </w:rPr>
      </w:pPr>
    </w:p>
    <w:p w14:paraId="357DD84E" w14:textId="00F543F5" w:rsidR="009452EA" w:rsidRPr="002D3DAB" w:rsidRDefault="005F0E9A" w:rsidP="009452E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Arial"/>
          <w:sz w:val="20"/>
          <w:szCs w:val="20"/>
        </w:rPr>
      </w:pPr>
      <w:r w:rsidRPr="002D3DAB">
        <w:rPr>
          <w:rFonts w:asciiTheme="majorHAnsi" w:hAnsiTheme="majorHAnsi"/>
          <w:sz w:val="20"/>
          <w:szCs w:val="20"/>
        </w:rPr>
        <w:t xml:space="preserve">The </w:t>
      </w:r>
      <w:r w:rsidR="009452EA" w:rsidRPr="002D3DAB">
        <w:rPr>
          <w:rFonts w:asciiTheme="majorHAnsi" w:hAnsiTheme="majorHAnsi"/>
          <w:sz w:val="20"/>
          <w:szCs w:val="20"/>
        </w:rPr>
        <w:t xml:space="preserve">final exam </w:t>
      </w:r>
      <w:r w:rsidRPr="002D3DAB">
        <w:rPr>
          <w:rFonts w:asciiTheme="majorHAnsi" w:hAnsiTheme="majorHAnsi"/>
          <w:sz w:val="20"/>
          <w:szCs w:val="20"/>
        </w:rPr>
        <w:t xml:space="preserve">must be taken on </w:t>
      </w:r>
      <w:r w:rsidRPr="002D3DAB">
        <w:rPr>
          <w:rFonts w:asciiTheme="majorHAnsi" w:hAnsiTheme="majorHAnsi"/>
          <w:b/>
          <w:sz w:val="20"/>
          <w:szCs w:val="20"/>
        </w:rPr>
        <w:t xml:space="preserve">Monday, </w:t>
      </w:r>
      <w:r w:rsidR="00095D50">
        <w:rPr>
          <w:rFonts w:asciiTheme="majorHAnsi" w:hAnsiTheme="majorHAnsi"/>
          <w:b/>
          <w:sz w:val="20"/>
          <w:szCs w:val="20"/>
        </w:rPr>
        <w:t>29</w:t>
      </w:r>
      <w:r w:rsidRPr="002D3DAB">
        <w:rPr>
          <w:rFonts w:asciiTheme="majorHAnsi" w:hAnsiTheme="majorHAnsi"/>
          <w:b/>
          <w:sz w:val="20"/>
          <w:szCs w:val="20"/>
        </w:rPr>
        <w:t xml:space="preserve"> April, from 9 to noon</w:t>
      </w:r>
      <w:r w:rsidRPr="002D3DAB">
        <w:rPr>
          <w:rFonts w:asciiTheme="majorHAnsi" w:hAnsiTheme="majorHAnsi"/>
          <w:sz w:val="20"/>
          <w:szCs w:val="20"/>
        </w:rPr>
        <w:t>. The f</w:t>
      </w:r>
      <w:r w:rsidR="00410CAE">
        <w:rPr>
          <w:rFonts w:asciiTheme="majorHAnsi" w:hAnsiTheme="majorHAnsi"/>
          <w:sz w:val="20"/>
          <w:szCs w:val="20"/>
        </w:rPr>
        <w:t>inal exam will be comprehensive:</w:t>
      </w:r>
      <w:r w:rsidRPr="002D3DAB">
        <w:rPr>
          <w:rFonts w:asciiTheme="majorHAnsi" w:hAnsiTheme="majorHAnsi"/>
          <w:sz w:val="20"/>
          <w:szCs w:val="20"/>
        </w:rPr>
        <w:t xml:space="preserve"> your ability to read, write, and understand spoken German </w:t>
      </w:r>
      <w:r w:rsidR="00410CAE">
        <w:rPr>
          <w:rFonts w:asciiTheme="majorHAnsi" w:hAnsiTheme="majorHAnsi"/>
          <w:sz w:val="20"/>
          <w:szCs w:val="20"/>
        </w:rPr>
        <w:t xml:space="preserve">will be evaluated; information provided in the cultural presentations is also fair game. </w:t>
      </w:r>
      <w:r w:rsidRPr="002D3DAB">
        <w:rPr>
          <w:rFonts w:asciiTheme="majorHAnsi" w:hAnsiTheme="majorHAnsi"/>
          <w:sz w:val="20"/>
          <w:szCs w:val="20"/>
        </w:rPr>
        <w:t>This exam may contain a web-based listening comprehension component.  Special emphasis will be placed on material covered in the final three weeks of the semester.</w:t>
      </w:r>
    </w:p>
    <w:p w14:paraId="16725768" w14:textId="77777777" w:rsidR="009452EA" w:rsidRDefault="009452E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center"/>
        <w:rPr>
          <w:rFonts w:ascii="Arial" w:eastAsia="Arial" w:hAnsi="Arial" w:cs="Arial"/>
          <w:b/>
          <w:bCs/>
          <w:sz w:val="20"/>
          <w:szCs w:val="20"/>
        </w:rPr>
      </w:pPr>
      <w:bookmarkStart w:id="0" w:name="_GoBack"/>
      <w:bookmarkEnd w:id="0"/>
    </w:p>
    <w:sectPr w:rsidR="009452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9E90" w14:textId="77777777" w:rsidR="004E7DDB" w:rsidRDefault="004E7DDB">
      <w:r>
        <w:separator/>
      </w:r>
    </w:p>
  </w:endnote>
  <w:endnote w:type="continuationSeparator" w:id="0">
    <w:p w14:paraId="522FFE96" w14:textId="77777777" w:rsidR="004E7DDB" w:rsidRDefault="004E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745A" w14:textId="77777777" w:rsidR="00A22DF2" w:rsidRDefault="00A2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6461" w14:textId="77777777" w:rsidR="00A22DF2" w:rsidRDefault="00A22DF2">
    <w:pPr>
      <w:rPr>
        <w:rFonts w:asci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E2AD" w14:textId="77777777" w:rsidR="00A22DF2" w:rsidRDefault="00A2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E872" w14:textId="77777777" w:rsidR="004E7DDB" w:rsidRDefault="004E7DDB">
      <w:r>
        <w:separator/>
      </w:r>
    </w:p>
  </w:footnote>
  <w:footnote w:type="continuationSeparator" w:id="0">
    <w:p w14:paraId="01A15BCD" w14:textId="77777777" w:rsidR="004E7DDB" w:rsidRDefault="004E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8FEC" w14:textId="6D747AE4" w:rsidR="00A22DF2" w:rsidRDefault="004E7DDB">
    <w:pPr>
      <w:pStyle w:val="Header"/>
    </w:pPr>
    <w:r>
      <w:rPr>
        <w:noProof/>
      </w:rPr>
      <w:pict w14:anchorId="64BAC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2156 4222 14498 4320 14498 4615 14891 6873 14727 8542 13058 4516 12731 3829 11585 7953 10931 10505 8476 4615 8182 4516 8149 4320 7364 4222 6611 4124 6087 4320 5989 4615 6480 5989 6120 9327 4058 5105 3567 4516 2945 4124 1407 4124 982 4320 982 4516 1375 6284 262 16298 -262 16887 -262 17084 -131 17378 2160 17476 2815 17182 3338 16593 3796 15709 3960 16200 5007 17673 5105 17476 6709 17378 6676 16887 6316 14433 6447 14825 8018 17575 10342 17476 10211 15022 10767 16691 11585 18065 11782 17476 12502 17378 13058 17280 13091 16985 13811 18065 14007 17476 14727 17378 15185 17280 15218 16887 14727 15218 14924 13549 15513 10996 15938 12175 18360 17673 20291 17378 20258 16887 19767 14825 20651 6284 20749 6578 21829 7953 21895 7855 22287 4615 22156 4222" fillcolor="silver" stroked="f">
          <v:textpath style="font-family:&quot;Times New Roman&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A9B" w14:textId="659CB8FA" w:rsidR="00A22DF2" w:rsidRDefault="004E7DDB">
    <w:pPr>
      <w:rPr>
        <w:rFonts w:ascii="Helvetica"/>
      </w:rPr>
    </w:pPr>
    <w:r>
      <w:rPr>
        <w:noProof/>
      </w:rPr>
      <w:pict w14:anchorId="40A71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2156 4222 14498 4320 14498 4615 14891 6873 14727 8542 13058 4516 12731 3829 11585 7953 10931 10505 8476 4615 8182 4516 8149 4320 7364 4222 6611 4124 6087 4320 5989 4615 6480 5989 6120 9327 4058 5105 3567 4516 2945 4124 1407 4124 982 4320 982 4516 1375 6284 262 16298 -262 16887 -262 17084 -131 17378 2160 17476 2815 17182 3338 16593 3796 15709 3960 16200 5007 17673 5105 17476 6709 17378 6676 16887 6316 14433 6447 14825 8018 17575 10342 17476 10211 15022 10767 16691 11585 18065 11782 17476 12502 17378 13058 17280 13091 16985 13811 18065 14007 17476 14727 17378 15185 17280 15218 16887 14727 15218 14924 13549 15513 10996 15938 12175 18360 17673 20291 17378 20258 16887 19767 14825 20651 6284 20749 6578 21829 7953 21895 7855 22287 4615 22156 4222" fillcolor="silver" stroked="f">
          <v:textpath style="font-family:&quot;Times New Roman&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2F0F" w14:textId="711DD976" w:rsidR="00A22DF2" w:rsidRDefault="004E7DDB">
    <w:pPr>
      <w:pStyle w:val="Header"/>
    </w:pPr>
    <w:r>
      <w:rPr>
        <w:noProof/>
      </w:rPr>
      <w:pict w14:anchorId="588E9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2156 4222 14498 4320 14498 4615 14891 6873 14727 8542 13058 4516 12731 3829 11585 7953 10931 10505 8476 4615 8182 4516 8149 4320 7364 4222 6611 4124 6087 4320 5989 4615 6480 5989 6120 9327 4058 5105 3567 4516 2945 4124 1407 4124 982 4320 982 4516 1375 6284 262 16298 -262 16887 -262 17084 -131 17378 2160 17476 2815 17182 3338 16593 3796 15709 3960 16200 5007 17673 5105 17476 6709 17378 6676 16887 6316 14433 6447 14825 8018 17575 10342 17476 10211 15022 10767 16691 11585 18065 11782 17476 12502 17378 13058 17280 13091 16985 13811 18065 14007 17476 14727 17378 15185 17280 15218 16887 14727 15218 14924 13549 15513 10996 15938 12175 18360 17673 20291 17378 20258 16887 19767 14825 20651 6284 20749 6578 21829 7953 21895 7855 22287 4615 22156 4222" fillcolor="silver" stroked="f">
          <v:textpath style="font-family:&quot;Times New Roman&quot;;font-size:1pt;font-style:italic"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90"/>
    <w:rsid w:val="000170A2"/>
    <w:rsid w:val="00020DC3"/>
    <w:rsid w:val="000340AC"/>
    <w:rsid w:val="0004281B"/>
    <w:rsid w:val="00044CA8"/>
    <w:rsid w:val="00084F81"/>
    <w:rsid w:val="00095D50"/>
    <w:rsid w:val="000A713C"/>
    <w:rsid w:val="000B6518"/>
    <w:rsid w:val="000D44C2"/>
    <w:rsid w:val="00107813"/>
    <w:rsid w:val="001114D5"/>
    <w:rsid w:val="00126CAC"/>
    <w:rsid w:val="00176566"/>
    <w:rsid w:val="0018639F"/>
    <w:rsid w:val="001A0138"/>
    <w:rsid w:val="001F071A"/>
    <w:rsid w:val="002005FA"/>
    <w:rsid w:val="002A460A"/>
    <w:rsid w:val="002D3DAB"/>
    <w:rsid w:val="002E3ADA"/>
    <w:rsid w:val="00320DFF"/>
    <w:rsid w:val="00337D0C"/>
    <w:rsid w:val="003947FC"/>
    <w:rsid w:val="003B032E"/>
    <w:rsid w:val="003B6E28"/>
    <w:rsid w:val="003C758C"/>
    <w:rsid w:val="003D7CA6"/>
    <w:rsid w:val="003F23F8"/>
    <w:rsid w:val="00410CAE"/>
    <w:rsid w:val="00431276"/>
    <w:rsid w:val="00461020"/>
    <w:rsid w:val="00474F7B"/>
    <w:rsid w:val="004A375D"/>
    <w:rsid w:val="004D1A22"/>
    <w:rsid w:val="004E5549"/>
    <w:rsid w:val="004E7DDB"/>
    <w:rsid w:val="00530DE8"/>
    <w:rsid w:val="00537FDC"/>
    <w:rsid w:val="0057718A"/>
    <w:rsid w:val="005B17FF"/>
    <w:rsid w:val="005C691B"/>
    <w:rsid w:val="005F0E9A"/>
    <w:rsid w:val="006031DE"/>
    <w:rsid w:val="0060373F"/>
    <w:rsid w:val="0067157C"/>
    <w:rsid w:val="0068129F"/>
    <w:rsid w:val="006820A6"/>
    <w:rsid w:val="006A12D8"/>
    <w:rsid w:val="006E1800"/>
    <w:rsid w:val="00731490"/>
    <w:rsid w:val="00733A5D"/>
    <w:rsid w:val="00756A07"/>
    <w:rsid w:val="0075750E"/>
    <w:rsid w:val="00766E94"/>
    <w:rsid w:val="00794030"/>
    <w:rsid w:val="007A61D6"/>
    <w:rsid w:val="007A6EA4"/>
    <w:rsid w:val="007D2126"/>
    <w:rsid w:val="008361B7"/>
    <w:rsid w:val="00844AB0"/>
    <w:rsid w:val="0086468D"/>
    <w:rsid w:val="008662B1"/>
    <w:rsid w:val="00872FEE"/>
    <w:rsid w:val="008B6E40"/>
    <w:rsid w:val="008F1C22"/>
    <w:rsid w:val="00911BA9"/>
    <w:rsid w:val="009452EA"/>
    <w:rsid w:val="00965392"/>
    <w:rsid w:val="00981E6B"/>
    <w:rsid w:val="0099451F"/>
    <w:rsid w:val="00A214A4"/>
    <w:rsid w:val="00A22DF2"/>
    <w:rsid w:val="00A80971"/>
    <w:rsid w:val="00A83C41"/>
    <w:rsid w:val="00B16482"/>
    <w:rsid w:val="00B21146"/>
    <w:rsid w:val="00BB7C48"/>
    <w:rsid w:val="00BD0DC7"/>
    <w:rsid w:val="00BE55C5"/>
    <w:rsid w:val="00BF515F"/>
    <w:rsid w:val="00BF6439"/>
    <w:rsid w:val="00C46DEB"/>
    <w:rsid w:val="00C62213"/>
    <w:rsid w:val="00CD39A6"/>
    <w:rsid w:val="00CF16AF"/>
    <w:rsid w:val="00CF7F50"/>
    <w:rsid w:val="00D0618F"/>
    <w:rsid w:val="00D22E25"/>
    <w:rsid w:val="00D34077"/>
    <w:rsid w:val="00DE5FCB"/>
    <w:rsid w:val="00E0027A"/>
    <w:rsid w:val="00E84AEE"/>
    <w:rsid w:val="00E868CA"/>
    <w:rsid w:val="00EC2918"/>
    <w:rsid w:val="00EF2C06"/>
    <w:rsid w:val="00EF39D2"/>
    <w:rsid w:val="00F05037"/>
    <w:rsid w:val="00F24634"/>
    <w:rsid w:val="00F27A74"/>
    <w:rsid w:val="00F36F3E"/>
    <w:rsid w:val="00F75DE6"/>
    <w:rsid w:val="00F82C9E"/>
    <w:rsid w:val="00FA06D0"/>
    <w:rsid w:val="00FD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AA4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TMLAcronym1">
    <w:name w:val="HTML Acronym1"/>
    <w:rPr>
      <w:rFonts w:eastAsia="Times New Roman"/>
      <w:color w:val="000000"/>
    </w:rPr>
  </w:style>
  <w:style w:type="paragraph" w:styleId="BodyText">
    <w:name w:val="Body Text"/>
    <w:pPr>
      <w:jc w:val="both"/>
    </w:pPr>
    <w:rPr>
      <w:rFonts w:ascii="Arial" w:hAnsi="Arial Unicode MS" w:cs="Arial Unicode MS"/>
      <w:i/>
      <w:iCs/>
      <w:color w:val="000000"/>
    </w:rPr>
  </w:style>
  <w:style w:type="paragraph" w:customStyle="1" w:styleId="FreeForm">
    <w:name w:val="Free Form"/>
    <w:rPr>
      <w:rFonts w:hAnsi="Arial Unicode MS" w:cs="Arial Unicode MS"/>
      <w:color w:val="000000"/>
    </w:rPr>
  </w:style>
  <w:style w:type="paragraph" w:customStyle="1" w:styleId="Heading1A">
    <w:name w:val="Heading 1 A"/>
    <w:next w:val="Normal"/>
    <w:pPr>
      <w:keepNext/>
      <w:outlineLvl w:val="0"/>
    </w:pPr>
    <w:rPr>
      <w:rFonts w:ascii="Arial" w:eastAsia="Arial" w:hAnsi="Arial" w:cs="Arial"/>
      <w:b/>
      <w:bCs/>
      <w:color w:val="000000"/>
      <w:sz w:val="24"/>
      <w:szCs w:val="24"/>
      <w:lang w:val="de-DE"/>
    </w:rPr>
  </w:style>
  <w:style w:type="paragraph" w:styleId="z-TopofForm">
    <w:name w:val="HTML Top of Form"/>
    <w:rPr>
      <w:rFonts w:eastAsia="Times New Roman"/>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FF"/>
      <w:u w:val="single"/>
    </w:rPr>
  </w:style>
  <w:style w:type="paragraph" w:styleId="Header">
    <w:name w:val="header"/>
    <w:basedOn w:val="Normal"/>
    <w:link w:val="HeaderChar"/>
    <w:uiPriority w:val="99"/>
    <w:unhideWhenUsed/>
    <w:rsid w:val="002E3ADA"/>
    <w:pPr>
      <w:tabs>
        <w:tab w:val="center" w:pos="4320"/>
        <w:tab w:val="right" w:pos="8640"/>
      </w:tabs>
    </w:pPr>
  </w:style>
  <w:style w:type="character" w:customStyle="1" w:styleId="HeaderChar">
    <w:name w:val="Header Char"/>
    <w:basedOn w:val="DefaultParagraphFont"/>
    <w:link w:val="Header"/>
    <w:uiPriority w:val="99"/>
    <w:rsid w:val="002E3ADA"/>
    <w:rPr>
      <w:rFonts w:hAnsi="Arial Unicode MS" w:cs="Arial Unicode MS"/>
      <w:color w:val="000000"/>
    </w:rPr>
  </w:style>
  <w:style w:type="paragraph" w:styleId="Footer">
    <w:name w:val="footer"/>
    <w:basedOn w:val="Normal"/>
    <w:link w:val="FooterChar"/>
    <w:uiPriority w:val="99"/>
    <w:unhideWhenUsed/>
    <w:rsid w:val="002E3ADA"/>
    <w:pPr>
      <w:tabs>
        <w:tab w:val="center" w:pos="4320"/>
        <w:tab w:val="right" w:pos="8640"/>
      </w:tabs>
    </w:pPr>
  </w:style>
  <w:style w:type="character" w:customStyle="1" w:styleId="FooterChar">
    <w:name w:val="Footer Char"/>
    <w:basedOn w:val="DefaultParagraphFont"/>
    <w:link w:val="Footer"/>
    <w:uiPriority w:val="99"/>
    <w:rsid w:val="002E3ADA"/>
    <w:rPr>
      <w:rFonts w:hAnsi="Arial Unicode MS" w:cs="Arial Unicode MS"/>
      <w:color w:val="000000"/>
    </w:rPr>
  </w:style>
  <w:style w:type="paragraph" w:customStyle="1" w:styleId="Default">
    <w:name w:val="Default"/>
    <w:basedOn w:val="Normal"/>
    <w:rsid w:val="00BD0D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pPr>
    <w:rPr>
      <w:rFonts w:ascii="Times" w:eastAsia="Times New Roman" w:hAnsi="Times" w:cs="Times New Roman"/>
      <w:color w:val="auto"/>
      <w:sz w:val="24"/>
      <w:szCs w:val="24"/>
      <w:bdr w:val="none" w:sz="0" w:space="0" w:color="auto"/>
    </w:rPr>
  </w:style>
  <w:style w:type="paragraph" w:customStyle="1" w:styleId="Body">
    <w:name w:val="Body"/>
    <w:basedOn w:val="Default"/>
    <w:rsid w:val="00BD0DC7"/>
  </w:style>
  <w:style w:type="paragraph" w:styleId="NormalWeb">
    <w:name w:val="Normal (Web)"/>
    <w:basedOn w:val="Normal"/>
    <w:uiPriority w:val="99"/>
    <w:semiHidden/>
    <w:unhideWhenUsed/>
    <w:rsid w:val="004A37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er.edu/disabilityservic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cp:lastPrinted>2017-01-09T17:21:00Z</cp:lastPrinted>
  <dcterms:created xsi:type="dcterms:W3CDTF">2018-12-14T14:32:00Z</dcterms:created>
  <dcterms:modified xsi:type="dcterms:W3CDTF">2018-12-17T18:18:00Z</dcterms:modified>
</cp:coreProperties>
</file>