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FCDC" w14:textId="77777777" w:rsidR="00582020" w:rsidRPr="00917A73" w:rsidRDefault="006512AA">
      <w:pPr>
        <w:tabs>
          <w:tab w:val="left" w:pos="720"/>
          <w:tab w:val="left" w:pos="1440"/>
          <w:tab w:val="left" w:pos="2160"/>
          <w:tab w:val="left" w:pos="2880"/>
          <w:tab w:val="left" w:pos="3600"/>
          <w:tab w:val="left" w:pos="4320"/>
          <w:tab w:val="left" w:pos="5040"/>
          <w:tab w:val="left" w:pos="5760"/>
          <w:tab w:val="left" w:pos="6480"/>
        </w:tabs>
        <w:ind w:left="6480" w:hanging="6480"/>
        <w:rPr>
          <w:rFonts w:asciiTheme="majorHAnsi" w:eastAsia="Arial" w:hAnsiTheme="majorHAnsi" w:cstheme="majorHAnsi"/>
          <w:sz w:val="22"/>
          <w:szCs w:val="22"/>
          <w:lang w:val="de-DE"/>
        </w:rPr>
      </w:pPr>
      <w:r w:rsidRPr="00917A73">
        <w:rPr>
          <w:rFonts w:asciiTheme="majorHAnsi" w:hAnsiTheme="majorHAnsi" w:cstheme="majorHAnsi"/>
          <w:sz w:val="22"/>
          <w:szCs w:val="22"/>
          <w:lang w:val="de-DE"/>
        </w:rPr>
        <w:t>German 112</w:t>
      </w:r>
      <w:r w:rsidRPr="00917A73">
        <w:rPr>
          <w:rFonts w:asciiTheme="majorHAnsi" w:hAnsiTheme="majorHAnsi" w:cstheme="majorHAnsi"/>
          <w:sz w:val="22"/>
          <w:szCs w:val="22"/>
          <w:lang w:val="de-DE"/>
        </w:rPr>
        <w:tab/>
      </w:r>
      <w:r w:rsidRPr="00917A73">
        <w:rPr>
          <w:rFonts w:asciiTheme="majorHAnsi" w:hAnsiTheme="majorHAnsi" w:cstheme="majorHAnsi"/>
          <w:sz w:val="22"/>
          <w:szCs w:val="22"/>
          <w:lang w:val="de-DE"/>
        </w:rPr>
        <w:tab/>
      </w:r>
      <w:r w:rsidRPr="00917A73">
        <w:rPr>
          <w:rFonts w:asciiTheme="majorHAnsi" w:hAnsiTheme="majorHAnsi" w:cstheme="majorHAnsi"/>
          <w:sz w:val="22"/>
          <w:szCs w:val="22"/>
          <w:lang w:val="de-DE"/>
        </w:rPr>
        <w:tab/>
      </w:r>
      <w:r w:rsidRPr="00917A73">
        <w:rPr>
          <w:rFonts w:asciiTheme="majorHAnsi" w:hAnsiTheme="majorHAnsi" w:cstheme="majorHAnsi"/>
          <w:sz w:val="22"/>
          <w:szCs w:val="22"/>
          <w:lang w:val="de-DE"/>
        </w:rPr>
        <w:tab/>
      </w:r>
      <w:r w:rsidRPr="00917A73">
        <w:rPr>
          <w:rFonts w:asciiTheme="majorHAnsi" w:hAnsiTheme="majorHAnsi" w:cstheme="majorHAnsi"/>
          <w:sz w:val="22"/>
          <w:szCs w:val="22"/>
          <w:lang w:val="de-DE"/>
        </w:rPr>
        <w:tab/>
      </w:r>
      <w:r w:rsidRPr="00917A73">
        <w:rPr>
          <w:rFonts w:asciiTheme="majorHAnsi" w:hAnsiTheme="majorHAnsi" w:cstheme="majorHAnsi"/>
          <w:sz w:val="22"/>
          <w:szCs w:val="22"/>
          <w:lang w:val="de-DE"/>
        </w:rPr>
        <w:tab/>
      </w:r>
      <w:r w:rsidRPr="00917A73">
        <w:rPr>
          <w:rFonts w:asciiTheme="majorHAnsi" w:hAnsiTheme="majorHAnsi" w:cstheme="majorHAnsi"/>
          <w:sz w:val="22"/>
          <w:szCs w:val="22"/>
          <w:lang w:val="de-DE"/>
        </w:rPr>
        <w:tab/>
        <w:t>Dr. Edward J. Weintraut</w:t>
      </w:r>
    </w:p>
    <w:p w14:paraId="16D13561" w14:textId="1AD52EA8" w:rsidR="00582020" w:rsidRPr="00917A73" w:rsidRDefault="00E805F8">
      <w:pPr>
        <w:tabs>
          <w:tab w:val="left" w:pos="720"/>
          <w:tab w:val="left" w:pos="1440"/>
          <w:tab w:val="left" w:pos="2160"/>
          <w:tab w:val="left" w:pos="2880"/>
          <w:tab w:val="left" w:pos="3600"/>
          <w:tab w:val="left" w:pos="4320"/>
          <w:tab w:val="left" w:pos="5040"/>
          <w:tab w:val="left" w:pos="5760"/>
        </w:tabs>
        <w:ind w:left="5760" w:hanging="5760"/>
        <w:rPr>
          <w:rFonts w:asciiTheme="majorHAnsi" w:eastAsia="Arial" w:hAnsiTheme="majorHAnsi" w:cstheme="majorHAnsi"/>
          <w:sz w:val="22"/>
          <w:szCs w:val="22"/>
        </w:rPr>
      </w:pPr>
      <w:r w:rsidRPr="00917A73">
        <w:rPr>
          <w:rFonts w:asciiTheme="majorHAnsi" w:hAnsiTheme="majorHAnsi" w:cstheme="majorHAnsi"/>
          <w:sz w:val="22"/>
          <w:szCs w:val="22"/>
        </w:rPr>
        <w:t>Spring Semester 201</w:t>
      </w:r>
      <w:r w:rsidR="009E180C">
        <w:rPr>
          <w:rFonts w:asciiTheme="majorHAnsi" w:hAnsiTheme="majorHAnsi" w:cstheme="majorHAnsi"/>
          <w:sz w:val="22"/>
          <w:szCs w:val="22"/>
        </w:rPr>
        <w:t>9</w:t>
      </w:r>
      <w:r w:rsidR="006512AA" w:rsidRPr="00917A73">
        <w:rPr>
          <w:rFonts w:asciiTheme="majorHAnsi" w:eastAsia="Arial" w:hAnsiTheme="majorHAnsi" w:cstheme="majorHAnsi"/>
          <w:sz w:val="22"/>
          <w:szCs w:val="22"/>
        </w:rPr>
        <w:tab/>
      </w:r>
      <w:r w:rsidR="006512AA" w:rsidRPr="00917A73">
        <w:rPr>
          <w:rFonts w:asciiTheme="majorHAnsi" w:eastAsia="Arial" w:hAnsiTheme="majorHAnsi" w:cstheme="majorHAnsi"/>
          <w:sz w:val="22"/>
          <w:szCs w:val="22"/>
        </w:rPr>
        <w:tab/>
      </w:r>
      <w:r w:rsidR="006512AA" w:rsidRPr="00917A73">
        <w:rPr>
          <w:rFonts w:asciiTheme="majorHAnsi" w:eastAsia="Arial" w:hAnsiTheme="majorHAnsi" w:cstheme="majorHAnsi"/>
          <w:sz w:val="22"/>
          <w:szCs w:val="22"/>
        </w:rPr>
        <w:tab/>
      </w:r>
      <w:r w:rsidR="006512AA" w:rsidRPr="00917A73">
        <w:rPr>
          <w:rFonts w:asciiTheme="majorHAnsi" w:eastAsia="Arial" w:hAnsiTheme="majorHAnsi" w:cstheme="majorHAnsi"/>
          <w:sz w:val="22"/>
          <w:szCs w:val="22"/>
        </w:rPr>
        <w:tab/>
      </w:r>
      <w:r w:rsidR="006512AA" w:rsidRPr="00917A73">
        <w:rPr>
          <w:rFonts w:asciiTheme="majorHAnsi" w:eastAsia="Arial" w:hAnsiTheme="majorHAnsi" w:cstheme="majorHAnsi"/>
          <w:sz w:val="22"/>
          <w:szCs w:val="22"/>
        </w:rPr>
        <w:tab/>
      </w:r>
      <w:r w:rsidR="006512AA" w:rsidRPr="00917A73">
        <w:rPr>
          <w:rFonts w:asciiTheme="majorHAnsi" w:eastAsia="Arial" w:hAnsiTheme="majorHAnsi" w:cstheme="majorHAnsi"/>
          <w:sz w:val="22"/>
          <w:szCs w:val="22"/>
        </w:rPr>
        <w:tab/>
        <w:t>Knight Hall 202B (301-2</w:t>
      </w:r>
      <w:r w:rsidR="00917A73" w:rsidRPr="00917A73">
        <w:rPr>
          <w:rFonts w:asciiTheme="majorHAnsi" w:eastAsia="Arial" w:hAnsiTheme="majorHAnsi" w:cstheme="majorHAnsi"/>
          <w:sz w:val="22"/>
          <w:szCs w:val="22"/>
        </w:rPr>
        <w:t>894</w:t>
      </w:r>
      <w:r w:rsidR="006512AA" w:rsidRPr="00917A73">
        <w:rPr>
          <w:rFonts w:asciiTheme="majorHAnsi" w:eastAsia="Arial" w:hAnsiTheme="majorHAnsi" w:cstheme="majorHAnsi"/>
          <w:sz w:val="22"/>
          <w:szCs w:val="22"/>
        </w:rPr>
        <w:t>)</w:t>
      </w:r>
    </w:p>
    <w:p w14:paraId="72F97937" w14:textId="77777777" w:rsidR="00582020" w:rsidRPr="00917A73" w:rsidRDefault="006512AA">
      <w:pPr>
        <w:tabs>
          <w:tab w:val="left" w:pos="720"/>
          <w:tab w:val="left" w:pos="1440"/>
          <w:tab w:val="left" w:pos="2160"/>
          <w:tab w:val="left" w:pos="2880"/>
          <w:tab w:val="left" w:pos="3600"/>
          <w:tab w:val="left" w:pos="4320"/>
          <w:tab w:val="left" w:pos="5040"/>
          <w:tab w:val="left" w:pos="5760"/>
          <w:tab w:val="left" w:pos="6480"/>
        </w:tabs>
        <w:ind w:left="6480" w:hanging="6480"/>
        <w:rPr>
          <w:rFonts w:asciiTheme="majorHAnsi" w:eastAsia="Arial" w:hAnsiTheme="majorHAnsi" w:cstheme="majorHAnsi"/>
          <w:sz w:val="22"/>
          <w:szCs w:val="22"/>
        </w:rPr>
      </w:pPr>
      <w:r w:rsidRPr="00917A73">
        <w:rPr>
          <w:rFonts w:asciiTheme="majorHAnsi" w:hAnsiTheme="majorHAnsi" w:cstheme="majorHAnsi"/>
          <w:sz w:val="22"/>
          <w:szCs w:val="22"/>
        </w:rPr>
        <w:t>Beginning German II</w:t>
      </w:r>
      <w:r w:rsidRPr="00917A73">
        <w:rPr>
          <w:rFonts w:asciiTheme="majorHAnsi" w:hAnsiTheme="majorHAnsi" w:cstheme="majorHAnsi"/>
          <w:sz w:val="22"/>
          <w:szCs w:val="22"/>
        </w:rPr>
        <w:tab/>
      </w:r>
      <w:r w:rsidRPr="00917A73">
        <w:rPr>
          <w:rFonts w:asciiTheme="majorHAnsi" w:hAnsiTheme="majorHAnsi" w:cstheme="majorHAnsi"/>
          <w:sz w:val="22"/>
          <w:szCs w:val="22"/>
        </w:rPr>
        <w:tab/>
      </w:r>
      <w:r w:rsidRPr="00917A73">
        <w:rPr>
          <w:rFonts w:asciiTheme="majorHAnsi" w:hAnsiTheme="majorHAnsi" w:cstheme="majorHAnsi"/>
          <w:sz w:val="22"/>
          <w:szCs w:val="22"/>
        </w:rPr>
        <w:tab/>
      </w:r>
      <w:r w:rsidRPr="00917A73">
        <w:rPr>
          <w:rFonts w:asciiTheme="majorHAnsi" w:hAnsiTheme="majorHAnsi" w:cstheme="majorHAnsi"/>
          <w:sz w:val="22"/>
          <w:szCs w:val="22"/>
        </w:rPr>
        <w:tab/>
      </w:r>
      <w:r w:rsidRPr="00917A73">
        <w:rPr>
          <w:rFonts w:asciiTheme="majorHAnsi" w:hAnsiTheme="majorHAnsi" w:cstheme="majorHAnsi"/>
          <w:sz w:val="22"/>
          <w:szCs w:val="22"/>
        </w:rPr>
        <w:tab/>
      </w:r>
      <w:r w:rsidRPr="00917A73">
        <w:rPr>
          <w:rFonts w:asciiTheme="majorHAnsi" w:hAnsiTheme="majorHAnsi" w:cstheme="majorHAnsi"/>
          <w:sz w:val="22"/>
          <w:szCs w:val="22"/>
        </w:rPr>
        <w:tab/>
        <w:t>Weintraut_EJ@mercer.edu</w:t>
      </w:r>
    </w:p>
    <w:p w14:paraId="67AC2EE9" w14:textId="02A33571" w:rsidR="00582020" w:rsidRPr="00917A73" w:rsidRDefault="00651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heme="majorHAnsi" w:eastAsia="Arial" w:hAnsiTheme="majorHAnsi" w:cstheme="majorHAnsi"/>
          <w:sz w:val="22"/>
          <w:szCs w:val="22"/>
        </w:rPr>
      </w:pPr>
      <w:r w:rsidRPr="00917A73">
        <w:rPr>
          <w:rFonts w:asciiTheme="majorHAnsi" w:hAnsiTheme="majorHAnsi" w:cstheme="majorHAnsi"/>
          <w:sz w:val="22"/>
          <w:szCs w:val="22"/>
        </w:rPr>
        <w:t>MWF 2</w:t>
      </w:r>
      <w:r w:rsidR="00917A73" w:rsidRPr="00917A73">
        <w:rPr>
          <w:rFonts w:asciiTheme="majorHAnsi" w:hAnsiTheme="majorHAnsi" w:cstheme="majorHAnsi"/>
          <w:sz w:val="22"/>
          <w:szCs w:val="22"/>
        </w:rPr>
        <w:t>:00-3:00</w:t>
      </w:r>
      <w:r w:rsidR="00021F48" w:rsidRPr="00917A73">
        <w:rPr>
          <w:rFonts w:asciiTheme="majorHAnsi" w:hAnsiTheme="majorHAnsi" w:cstheme="majorHAnsi"/>
          <w:sz w:val="22"/>
          <w:szCs w:val="22"/>
        </w:rPr>
        <w:tab/>
      </w:r>
      <w:r w:rsidR="00021F48" w:rsidRPr="00917A73">
        <w:rPr>
          <w:rFonts w:asciiTheme="majorHAnsi" w:hAnsiTheme="majorHAnsi" w:cstheme="majorHAnsi"/>
          <w:sz w:val="22"/>
          <w:szCs w:val="22"/>
        </w:rPr>
        <w:tab/>
      </w:r>
      <w:r w:rsidR="00021F48" w:rsidRPr="00917A73">
        <w:rPr>
          <w:rFonts w:asciiTheme="majorHAnsi" w:hAnsiTheme="majorHAnsi" w:cstheme="majorHAnsi"/>
          <w:sz w:val="22"/>
          <w:szCs w:val="22"/>
        </w:rPr>
        <w:tab/>
      </w:r>
      <w:r w:rsidR="00021F48" w:rsidRPr="00917A73">
        <w:rPr>
          <w:rFonts w:asciiTheme="majorHAnsi" w:hAnsiTheme="majorHAnsi" w:cstheme="majorHAnsi"/>
          <w:sz w:val="22"/>
          <w:szCs w:val="22"/>
        </w:rPr>
        <w:tab/>
      </w:r>
      <w:r w:rsidR="00021F48" w:rsidRPr="00917A73">
        <w:rPr>
          <w:rFonts w:asciiTheme="majorHAnsi" w:hAnsiTheme="majorHAnsi" w:cstheme="majorHAnsi"/>
          <w:sz w:val="22"/>
          <w:szCs w:val="22"/>
        </w:rPr>
        <w:tab/>
      </w:r>
      <w:r w:rsidR="00021F48" w:rsidRPr="00917A73">
        <w:rPr>
          <w:rFonts w:asciiTheme="majorHAnsi" w:hAnsiTheme="majorHAnsi" w:cstheme="majorHAnsi"/>
          <w:sz w:val="22"/>
          <w:szCs w:val="22"/>
        </w:rPr>
        <w:tab/>
      </w:r>
      <w:r w:rsidR="00021F48" w:rsidRPr="00917A73">
        <w:rPr>
          <w:rFonts w:asciiTheme="majorHAnsi" w:hAnsiTheme="majorHAnsi" w:cstheme="majorHAnsi"/>
          <w:sz w:val="22"/>
          <w:szCs w:val="22"/>
        </w:rPr>
        <w:tab/>
      </w:r>
      <w:r w:rsidR="00322031" w:rsidRPr="00917A73">
        <w:rPr>
          <w:rFonts w:asciiTheme="majorHAnsi" w:hAnsiTheme="majorHAnsi" w:cstheme="majorHAnsi"/>
          <w:sz w:val="22"/>
          <w:szCs w:val="22"/>
        </w:rPr>
        <w:t>mercerdeutsch@gmail.com</w:t>
      </w:r>
      <w:r w:rsidRPr="00917A73">
        <w:rPr>
          <w:rFonts w:asciiTheme="majorHAnsi" w:hAnsiTheme="majorHAnsi" w:cstheme="majorHAnsi"/>
          <w:sz w:val="22"/>
          <w:szCs w:val="22"/>
        </w:rPr>
        <w:tab/>
      </w:r>
    </w:p>
    <w:p w14:paraId="53908B44" w14:textId="64294E37" w:rsidR="00582020" w:rsidRPr="00917A73" w:rsidRDefault="00651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heme="majorHAnsi" w:eastAsia="Arial" w:hAnsiTheme="majorHAnsi" w:cstheme="majorHAnsi"/>
          <w:sz w:val="22"/>
          <w:szCs w:val="22"/>
        </w:rPr>
      </w:pPr>
      <w:r w:rsidRPr="00917A73">
        <w:rPr>
          <w:rFonts w:asciiTheme="majorHAnsi" w:hAnsiTheme="majorHAnsi" w:cstheme="majorHAnsi"/>
          <w:sz w:val="22"/>
          <w:szCs w:val="22"/>
        </w:rPr>
        <w:t>http://faculty.mercer.edu/weintraut_ej</w:t>
      </w:r>
      <w:r w:rsidRPr="00917A73">
        <w:rPr>
          <w:rFonts w:asciiTheme="majorHAnsi" w:hAnsiTheme="majorHAnsi" w:cstheme="majorHAnsi"/>
          <w:sz w:val="22"/>
          <w:szCs w:val="22"/>
        </w:rPr>
        <w:tab/>
      </w:r>
      <w:r w:rsidRPr="00917A73">
        <w:rPr>
          <w:rFonts w:asciiTheme="majorHAnsi" w:hAnsiTheme="majorHAnsi" w:cstheme="majorHAnsi"/>
          <w:sz w:val="22"/>
          <w:szCs w:val="22"/>
        </w:rPr>
        <w:tab/>
      </w:r>
      <w:r w:rsidRPr="00917A73">
        <w:rPr>
          <w:rFonts w:asciiTheme="majorHAnsi" w:hAnsiTheme="majorHAnsi" w:cstheme="majorHAnsi"/>
          <w:sz w:val="22"/>
          <w:szCs w:val="22"/>
        </w:rPr>
        <w:tab/>
      </w:r>
      <w:r w:rsidR="00322031" w:rsidRPr="00917A73">
        <w:rPr>
          <w:rFonts w:asciiTheme="majorHAnsi" w:hAnsiTheme="majorHAnsi" w:cstheme="majorHAnsi"/>
          <w:sz w:val="22"/>
          <w:szCs w:val="22"/>
        </w:rPr>
        <w:tab/>
        <w:t xml:space="preserve">Office Hours:  </w:t>
      </w:r>
      <w:r w:rsidR="003A7C4E" w:rsidRPr="00917A73">
        <w:rPr>
          <w:rFonts w:asciiTheme="majorHAnsi" w:hAnsiTheme="majorHAnsi" w:cstheme="majorHAnsi"/>
          <w:sz w:val="22"/>
          <w:szCs w:val="22"/>
        </w:rPr>
        <w:t xml:space="preserve">M </w:t>
      </w:r>
      <w:r w:rsidR="00917A73" w:rsidRPr="00917A73">
        <w:rPr>
          <w:rFonts w:asciiTheme="majorHAnsi" w:hAnsiTheme="majorHAnsi" w:cstheme="majorHAnsi"/>
          <w:sz w:val="22"/>
          <w:szCs w:val="22"/>
        </w:rPr>
        <w:t>10-11</w:t>
      </w:r>
      <w:r w:rsidR="003A7C4E" w:rsidRPr="00917A73">
        <w:rPr>
          <w:rFonts w:asciiTheme="majorHAnsi" w:hAnsiTheme="majorHAnsi" w:cstheme="majorHAnsi"/>
          <w:sz w:val="22"/>
          <w:szCs w:val="22"/>
        </w:rPr>
        <w:t xml:space="preserve">; </w:t>
      </w:r>
      <w:r w:rsidR="00917A73" w:rsidRPr="00917A73">
        <w:rPr>
          <w:rFonts w:asciiTheme="majorHAnsi" w:hAnsiTheme="majorHAnsi" w:cstheme="majorHAnsi"/>
          <w:sz w:val="22"/>
          <w:szCs w:val="22"/>
        </w:rPr>
        <w:t>W 4:30-5:00</w:t>
      </w:r>
    </w:p>
    <w:p w14:paraId="6B3B9BBF" w14:textId="4C93C881" w:rsidR="00582020" w:rsidRPr="00917A73" w:rsidRDefault="00185BE7">
      <w:pPr>
        <w:rPr>
          <w:rFonts w:asciiTheme="majorHAnsi" w:hAnsiTheme="majorHAnsi" w:cstheme="majorHAnsi"/>
          <w:b/>
          <w:bCs/>
          <w:sz w:val="22"/>
          <w:szCs w:val="22"/>
        </w:rPr>
      </w:pPr>
      <w:hyperlink r:id="rId6" w:history="1">
        <w:r w:rsidR="006512AA" w:rsidRPr="00917A73">
          <w:rPr>
            <w:rStyle w:val="Hyperlink"/>
            <w:rFonts w:asciiTheme="majorHAnsi" w:eastAsia="Arial" w:hAnsiTheme="majorHAnsi" w:cstheme="majorHAnsi"/>
            <w:sz w:val="22"/>
            <w:szCs w:val="22"/>
            <w:u w:val="none"/>
          </w:rPr>
          <w:t>http://connect.mheducation.com</w:t>
        </w:r>
      </w:hyperlink>
      <w:r w:rsidR="00A279C4" w:rsidRPr="00917A73">
        <w:rPr>
          <w:rFonts w:asciiTheme="majorHAnsi" w:eastAsia="Arial" w:hAnsiTheme="majorHAnsi" w:cstheme="majorHAnsi"/>
          <w:sz w:val="22"/>
          <w:szCs w:val="22"/>
        </w:rPr>
        <w:tab/>
      </w:r>
      <w:r w:rsidR="00322031" w:rsidRPr="00917A73">
        <w:rPr>
          <w:rFonts w:asciiTheme="majorHAnsi" w:eastAsia="Arial" w:hAnsiTheme="majorHAnsi" w:cstheme="majorHAnsi"/>
          <w:sz w:val="22"/>
          <w:szCs w:val="22"/>
        </w:rPr>
        <w:tab/>
      </w:r>
      <w:r w:rsidR="00322031" w:rsidRPr="00917A73">
        <w:rPr>
          <w:rFonts w:asciiTheme="majorHAnsi" w:eastAsia="Arial" w:hAnsiTheme="majorHAnsi" w:cstheme="majorHAnsi"/>
          <w:sz w:val="22"/>
          <w:szCs w:val="22"/>
        </w:rPr>
        <w:tab/>
      </w:r>
      <w:r w:rsidR="00322031" w:rsidRPr="00917A73">
        <w:rPr>
          <w:rFonts w:asciiTheme="majorHAnsi" w:eastAsia="Arial" w:hAnsiTheme="majorHAnsi" w:cstheme="majorHAnsi"/>
          <w:sz w:val="22"/>
          <w:szCs w:val="22"/>
        </w:rPr>
        <w:tab/>
      </w:r>
      <w:r w:rsidR="00917A73" w:rsidRPr="00917A73">
        <w:rPr>
          <w:rFonts w:asciiTheme="majorHAnsi" w:eastAsia="Arial" w:hAnsiTheme="majorHAnsi" w:cstheme="majorHAnsi"/>
          <w:sz w:val="22"/>
          <w:szCs w:val="22"/>
        </w:rPr>
        <w:t xml:space="preserve">F 1:00-2:00; </w:t>
      </w:r>
      <w:r w:rsidR="00322031" w:rsidRPr="00917A73">
        <w:rPr>
          <w:rFonts w:asciiTheme="majorHAnsi" w:hAnsiTheme="majorHAnsi" w:cstheme="majorHAnsi"/>
          <w:b/>
          <w:bCs/>
          <w:sz w:val="22"/>
          <w:szCs w:val="22"/>
        </w:rPr>
        <w:t>and by appointment</w:t>
      </w:r>
    </w:p>
    <w:p w14:paraId="68D2EBBD" w14:textId="77777777" w:rsidR="00582020" w:rsidRDefault="006512AA">
      <w:pPr>
        <w:pStyle w:val="HTMLAcronym1"/>
        <w:rPr>
          <w:rFonts w:ascii="Arial" w:eastAsia="Arial" w:hAnsi="Arial" w:cs="Arial"/>
        </w:rPr>
      </w:pPr>
      <w:r>
        <w:rPr>
          <w:rFonts w:ascii="Arial" w:eastAsia="Arial" w:hAnsi="Arial" w:cs="Arial"/>
        </w:rPr>
        <w:tab/>
      </w:r>
      <w:r>
        <w:rPr>
          <w:rFonts w:ascii="Arial" w:eastAsia="Arial" w:hAnsi="Arial" w:cs="Arial"/>
        </w:rPr>
        <w:tab/>
      </w:r>
    </w:p>
    <w:p w14:paraId="7EAAAD83" w14:textId="77777777" w:rsidR="00582020" w:rsidRDefault="006512AA">
      <w:pPr>
        <w:pStyle w:val="BodyText"/>
        <w:jc w:val="left"/>
        <w:rPr>
          <w:b/>
          <w:bCs/>
          <w:i w:val="0"/>
          <w:iCs w:val="0"/>
        </w:rPr>
      </w:pPr>
      <w:r>
        <w:rPr>
          <w:b/>
          <w:bCs/>
          <w:i w:val="0"/>
          <w:iCs w:val="0"/>
        </w:rPr>
        <w:t>Course</w:t>
      </w:r>
      <w:r>
        <w:rPr>
          <w:i w:val="0"/>
          <w:iCs w:val="0"/>
        </w:rPr>
        <w:t xml:space="preserve"> </w:t>
      </w:r>
      <w:r>
        <w:rPr>
          <w:b/>
          <w:bCs/>
          <w:i w:val="0"/>
          <w:iCs w:val="0"/>
        </w:rPr>
        <w:t>Purpose:</w:t>
      </w:r>
    </w:p>
    <w:p w14:paraId="74CF8474" w14:textId="77777777" w:rsidR="00582020" w:rsidRPr="00917A73" w:rsidRDefault="00582020">
      <w:pPr>
        <w:pStyle w:val="BodyText"/>
        <w:jc w:val="left"/>
        <w:rPr>
          <w:rFonts w:asciiTheme="majorHAnsi" w:hAnsiTheme="majorHAnsi" w:cstheme="majorHAnsi"/>
          <w:b/>
          <w:bCs/>
          <w:i w:val="0"/>
          <w:iCs w:val="0"/>
        </w:rPr>
      </w:pPr>
    </w:p>
    <w:p w14:paraId="58195EBC" w14:textId="6462FDDA" w:rsidR="00582020" w:rsidRPr="00917A73" w:rsidRDefault="006512AA">
      <w:pPr>
        <w:pStyle w:val="BodyText"/>
        <w:ind w:left="720"/>
        <w:jc w:val="left"/>
        <w:rPr>
          <w:rFonts w:asciiTheme="majorHAnsi" w:hAnsiTheme="majorHAnsi" w:cstheme="majorHAnsi"/>
          <w:i w:val="0"/>
          <w:iCs w:val="0"/>
          <w:sz w:val="22"/>
          <w:szCs w:val="22"/>
        </w:rPr>
      </w:pPr>
      <w:r w:rsidRPr="00917A73">
        <w:rPr>
          <w:rFonts w:asciiTheme="majorHAnsi" w:hAnsiTheme="majorHAnsi" w:cstheme="majorHAnsi"/>
          <w:i w:val="0"/>
          <w:iCs w:val="0"/>
          <w:sz w:val="22"/>
          <w:szCs w:val="22"/>
        </w:rPr>
        <w:t xml:space="preserve">This course is a continuation of German 111 or is appropriate for students who have had two </w:t>
      </w:r>
      <w:r w:rsidR="00917A73" w:rsidRPr="00917A73">
        <w:rPr>
          <w:rFonts w:asciiTheme="majorHAnsi" w:hAnsiTheme="majorHAnsi" w:cstheme="majorHAnsi"/>
          <w:i w:val="0"/>
          <w:iCs w:val="0"/>
          <w:sz w:val="22"/>
          <w:szCs w:val="22"/>
        </w:rPr>
        <w:t>y</w:t>
      </w:r>
      <w:r w:rsidRPr="00917A73">
        <w:rPr>
          <w:rFonts w:asciiTheme="majorHAnsi" w:hAnsiTheme="majorHAnsi" w:cstheme="majorHAnsi"/>
          <w:i w:val="0"/>
          <w:iCs w:val="0"/>
          <w:sz w:val="22"/>
          <w:szCs w:val="22"/>
        </w:rPr>
        <w:t>ears of high school German (with at least a “B” average) or the equivalent. In this course you will continue to improve your ability to listen, speak, read, and write in German with further study of everyday culture in German-speaking regions. You will also learn how to narrate past events with more sophisticated sentences structures. A more detailed account of the learning outcomes in this course is provided at the end of this syllabus</w:t>
      </w:r>
      <w:r w:rsidR="007969E6">
        <w:rPr>
          <w:rFonts w:asciiTheme="majorHAnsi" w:hAnsiTheme="majorHAnsi" w:cstheme="majorHAnsi"/>
          <w:i w:val="0"/>
          <w:iCs w:val="0"/>
          <w:sz w:val="22"/>
          <w:szCs w:val="22"/>
        </w:rPr>
        <w:t>.</w:t>
      </w:r>
    </w:p>
    <w:p w14:paraId="6054313B" w14:textId="77777777" w:rsidR="00582020" w:rsidRDefault="00582020">
      <w:pPr>
        <w:pStyle w:val="BodyText"/>
        <w:ind w:left="720"/>
        <w:jc w:val="left"/>
        <w:rPr>
          <w:i w:val="0"/>
          <w:iCs w:val="0"/>
        </w:rPr>
      </w:pPr>
    </w:p>
    <w:p w14:paraId="18F18398" w14:textId="77777777" w:rsidR="00582020" w:rsidRDefault="00582020">
      <w:pPr>
        <w:pStyle w:val="BodyText"/>
        <w:ind w:left="720"/>
        <w:jc w:val="left"/>
        <w:rPr>
          <w:i w:val="0"/>
          <w:iCs w:val="0"/>
        </w:rPr>
      </w:pPr>
    </w:p>
    <w:p w14:paraId="04522BEC" w14:textId="77777777" w:rsidR="00582020" w:rsidRDefault="006512AA">
      <w:pPr>
        <w:pStyle w:val="Heading1A"/>
        <w:rPr>
          <w:sz w:val="20"/>
          <w:szCs w:val="20"/>
        </w:rPr>
      </w:pPr>
      <w:proofErr w:type="spellStart"/>
      <w:r>
        <w:rPr>
          <w:sz w:val="20"/>
          <w:szCs w:val="20"/>
        </w:rPr>
        <w:t>Required</w:t>
      </w:r>
      <w:proofErr w:type="spellEnd"/>
      <w:r>
        <w:rPr>
          <w:sz w:val="20"/>
          <w:szCs w:val="20"/>
        </w:rPr>
        <w:t xml:space="preserve"> Texts</w:t>
      </w:r>
    </w:p>
    <w:p w14:paraId="5F6BBE12" w14:textId="77777777" w:rsidR="00582020" w:rsidRDefault="00582020">
      <w:pPr>
        <w:rPr>
          <w:rFonts w:ascii="Arial" w:eastAsia="Arial" w:hAnsi="Arial" w:cs="Arial"/>
        </w:rPr>
      </w:pPr>
    </w:p>
    <w:p w14:paraId="4367A15D" w14:textId="5A5B2162" w:rsidR="00582020" w:rsidRPr="00917A73" w:rsidRDefault="006512AA">
      <w:pPr>
        <w:ind w:left="720"/>
        <w:rPr>
          <w:rFonts w:asciiTheme="majorHAnsi" w:eastAsia="Arial" w:hAnsiTheme="majorHAnsi" w:cstheme="majorHAnsi"/>
          <w:sz w:val="22"/>
          <w:szCs w:val="22"/>
        </w:rPr>
      </w:pPr>
      <w:r w:rsidRPr="00917A73">
        <w:rPr>
          <w:rFonts w:asciiTheme="majorHAnsi" w:hAnsiTheme="majorHAnsi" w:cstheme="majorHAnsi"/>
          <w:sz w:val="22"/>
          <w:szCs w:val="22"/>
        </w:rPr>
        <w:t>Terrell/</w:t>
      </w:r>
      <w:proofErr w:type="spellStart"/>
      <w:r w:rsidRPr="00917A73">
        <w:rPr>
          <w:rFonts w:asciiTheme="majorHAnsi" w:hAnsiTheme="majorHAnsi" w:cstheme="majorHAnsi"/>
          <w:sz w:val="22"/>
          <w:szCs w:val="22"/>
        </w:rPr>
        <w:t>Tschirner</w:t>
      </w:r>
      <w:proofErr w:type="spellEnd"/>
      <w:r w:rsidRPr="00917A73">
        <w:rPr>
          <w:rFonts w:asciiTheme="majorHAnsi" w:hAnsiTheme="majorHAnsi" w:cstheme="majorHAnsi"/>
          <w:sz w:val="22"/>
          <w:szCs w:val="22"/>
        </w:rPr>
        <w:t xml:space="preserve">, </w:t>
      </w:r>
      <w:proofErr w:type="spellStart"/>
      <w:r w:rsidRPr="00917A73">
        <w:rPr>
          <w:rFonts w:asciiTheme="majorHAnsi" w:hAnsiTheme="majorHAnsi" w:cstheme="majorHAnsi"/>
          <w:sz w:val="22"/>
          <w:szCs w:val="22"/>
          <w:u w:val="single"/>
        </w:rPr>
        <w:t>Kontakte</w:t>
      </w:r>
      <w:proofErr w:type="spellEnd"/>
      <w:r w:rsidRPr="00917A73">
        <w:rPr>
          <w:rFonts w:asciiTheme="majorHAnsi" w:hAnsiTheme="majorHAnsi" w:cstheme="majorHAnsi"/>
          <w:sz w:val="22"/>
          <w:szCs w:val="22"/>
        </w:rPr>
        <w:t xml:space="preserve"> (</w:t>
      </w:r>
      <w:r w:rsidR="000E4AC4">
        <w:rPr>
          <w:rFonts w:asciiTheme="majorHAnsi" w:hAnsiTheme="majorHAnsi" w:cstheme="majorHAnsi"/>
          <w:sz w:val="22"/>
          <w:szCs w:val="22"/>
        </w:rPr>
        <w:t>Eighth</w:t>
      </w:r>
      <w:r w:rsidRPr="00917A73">
        <w:rPr>
          <w:rFonts w:asciiTheme="majorHAnsi" w:hAnsiTheme="majorHAnsi" w:cstheme="majorHAnsi"/>
          <w:sz w:val="22"/>
          <w:szCs w:val="22"/>
        </w:rPr>
        <w:t xml:space="preserve"> edition: McGraw Hill) ISBN </w:t>
      </w:r>
      <w:r w:rsidR="00797914" w:rsidRPr="00917A73">
        <w:rPr>
          <w:rFonts w:asciiTheme="majorHAnsi" w:hAnsiTheme="majorHAnsi" w:cstheme="majorHAnsi"/>
          <w:color w:val="auto"/>
          <w:sz w:val="22"/>
          <w:szCs w:val="22"/>
        </w:rPr>
        <w:t>978</w:t>
      </w:r>
      <w:r w:rsidR="000E4AC4">
        <w:rPr>
          <w:rFonts w:asciiTheme="majorHAnsi" w:hAnsiTheme="majorHAnsi" w:cstheme="majorHAnsi"/>
          <w:color w:val="auto"/>
          <w:sz w:val="22"/>
          <w:szCs w:val="22"/>
        </w:rPr>
        <w:t>1259307423</w:t>
      </w:r>
      <w:r w:rsidRPr="00917A73">
        <w:rPr>
          <w:rFonts w:asciiTheme="majorHAnsi" w:hAnsiTheme="majorHAnsi" w:cstheme="majorHAnsi"/>
          <w:sz w:val="22"/>
          <w:szCs w:val="22"/>
        </w:rPr>
        <w:t xml:space="preserve"> </w:t>
      </w:r>
    </w:p>
    <w:p w14:paraId="79A64B0B" w14:textId="6EC5E3BB" w:rsidR="00582020" w:rsidRPr="00917A73" w:rsidRDefault="006512AA">
      <w:pPr>
        <w:shd w:val="clear" w:color="auto" w:fill="FEFFFF"/>
        <w:rPr>
          <w:rFonts w:asciiTheme="majorHAnsi" w:eastAsia="Arial" w:hAnsiTheme="majorHAnsi" w:cstheme="majorHAnsi"/>
          <w:color w:val="666666"/>
          <w:sz w:val="22"/>
          <w:szCs w:val="22"/>
        </w:rPr>
      </w:pPr>
      <w:r w:rsidRPr="00917A73">
        <w:rPr>
          <w:rFonts w:asciiTheme="majorHAnsi" w:eastAsia="Arial" w:hAnsiTheme="majorHAnsi" w:cstheme="majorHAnsi"/>
          <w:sz w:val="22"/>
          <w:szCs w:val="22"/>
        </w:rPr>
        <w:tab/>
      </w:r>
      <w:proofErr w:type="spellStart"/>
      <w:r w:rsidR="006251FA" w:rsidRPr="00917A73">
        <w:rPr>
          <w:rFonts w:asciiTheme="majorHAnsi" w:hAnsiTheme="majorHAnsi" w:cstheme="majorHAnsi"/>
          <w:sz w:val="22"/>
          <w:szCs w:val="22"/>
        </w:rPr>
        <w:t>ConnectGerman</w:t>
      </w:r>
      <w:proofErr w:type="spellEnd"/>
      <w:r w:rsidR="006251FA" w:rsidRPr="00917A73">
        <w:rPr>
          <w:rFonts w:asciiTheme="majorHAnsi" w:hAnsiTheme="majorHAnsi" w:cstheme="majorHAnsi"/>
          <w:sz w:val="22"/>
          <w:szCs w:val="22"/>
        </w:rPr>
        <w:t xml:space="preserve"> Online: </w:t>
      </w:r>
      <w:r w:rsidRPr="00917A73">
        <w:rPr>
          <w:rStyle w:val="Hyperlink0"/>
          <w:rFonts w:asciiTheme="majorHAnsi" w:hAnsiTheme="majorHAnsi" w:cstheme="majorHAnsi"/>
          <w:sz w:val="22"/>
          <w:szCs w:val="22"/>
        </w:rPr>
        <w:t>http://connect.</w:t>
      </w:r>
      <w:r w:rsidR="006251FA" w:rsidRPr="00917A73">
        <w:rPr>
          <w:rStyle w:val="Hyperlink0"/>
          <w:rFonts w:asciiTheme="majorHAnsi" w:hAnsiTheme="majorHAnsi" w:cstheme="majorHAnsi"/>
          <w:sz w:val="22"/>
          <w:szCs w:val="22"/>
        </w:rPr>
        <w:t>mheducation.com</w:t>
      </w:r>
    </w:p>
    <w:p w14:paraId="1612F8A3" w14:textId="77777777" w:rsidR="00582020" w:rsidRDefault="00582020">
      <w:pPr>
        <w:pStyle w:val="z-TopofForm"/>
        <w:rPr>
          <w:rFonts w:ascii="Arial" w:eastAsia="Arial" w:hAnsi="Arial" w:cs="Arial"/>
          <w:b/>
          <w:bCs/>
          <w:sz w:val="20"/>
          <w:szCs w:val="20"/>
        </w:rPr>
      </w:pPr>
    </w:p>
    <w:p w14:paraId="70D943DA" w14:textId="77777777" w:rsidR="00582020" w:rsidRDefault="00582020">
      <w:pPr>
        <w:pStyle w:val="z-TopofForm"/>
        <w:rPr>
          <w:rFonts w:ascii="Arial" w:eastAsia="Arial" w:hAnsi="Arial" w:cs="Arial"/>
          <w:b/>
          <w:bCs/>
          <w:sz w:val="20"/>
          <w:szCs w:val="20"/>
        </w:rPr>
      </w:pPr>
    </w:p>
    <w:p w14:paraId="5A0CFCB4" w14:textId="77777777" w:rsidR="00582020" w:rsidRDefault="006512AA">
      <w:pPr>
        <w:pStyle w:val="z-TopofForm"/>
        <w:rPr>
          <w:rFonts w:ascii="Arial" w:eastAsia="Arial" w:hAnsi="Arial" w:cs="Arial"/>
          <w:i/>
          <w:iCs/>
          <w:sz w:val="20"/>
          <w:szCs w:val="20"/>
        </w:rPr>
      </w:pPr>
      <w:r>
        <w:rPr>
          <w:rFonts w:ascii="Arial"/>
          <w:b/>
          <w:bCs/>
          <w:sz w:val="20"/>
          <w:szCs w:val="20"/>
        </w:rPr>
        <w:t>Grading Policy</w:t>
      </w:r>
      <w:r>
        <w:rPr>
          <w:rFonts w:ascii="Arial"/>
          <w:sz w:val="20"/>
          <w:szCs w:val="20"/>
        </w:rPr>
        <w:t xml:space="preserve">       </w:t>
      </w:r>
      <w:r>
        <w:rPr>
          <w:rFonts w:ascii="Arial"/>
          <w:sz w:val="20"/>
          <w:szCs w:val="20"/>
        </w:rPr>
        <w:tab/>
      </w:r>
      <w:r>
        <w:rPr>
          <w:rFonts w:ascii="Arial"/>
          <w:sz w:val="20"/>
          <w:szCs w:val="20"/>
        </w:rPr>
        <w:tab/>
        <w:t xml:space="preserve"> </w:t>
      </w:r>
      <w:r>
        <w:rPr>
          <w:rFonts w:ascii="Arial"/>
          <w:i/>
          <w:iCs/>
          <w:sz w:val="20"/>
          <w:szCs w:val="20"/>
        </w:rPr>
        <w:t xml:space="preserve">fractional grades after </w:t>
      </w:r>
      <w:r>
        <w:rPr>
          <w:rFonts w:hAnsi="Arial"/>
          <w:i/>
          <w:iCs/>
          <w:sz w:val="20"/>
          <w:szCs w:val="20"/>
        </w:rPr>
        <w:t>“</w:t>
      </w:r>
      <w:r>
        <w:rPr>
          <w:rFonts w:ascii="Arial"/>
          <w:i/>
          <w:iCs/>
          <w:sz w:val="20"/>
          <w:szCs w:val="20"/>
        </w:rPr>
        <w:t>x.44</w:t>
      </w:r>
      <w:r>
        <w:rPr>
          <w:rFonts w:hAnsi="Arial"/>
          <w:i/>
          <w:iCs/>
          <w:sz w:val="20"/>
          <w:szCs w:val="20"/>
        </w:rPr>
        <w:t>”</w:t>
      </w:r>
      <w:r>
        <w:rPr>
          <w:rFonts w:hAnsi="Arial"/>
          <w:i/>
          <w:iCs/>
          <w:sz w:val="20"/>
          <w:szCs w:val="20"/>
        </w:rPr>
        <w:t xml:space="preserve"> </w:t>
      </w:r>
      <w:r>
        <w:rPr>
          <w:rFonts w:ascii="Arial"/>
          <w:i/>
          <w:iCs/>
          <w:sz w:val="20"/>
          <w:szCs w:val="20"/>
        </w:rPr>
        <w:t>are rounded up (e.g. 64.45 = 65)</w:t>
      </w:r>
    </w:p>
    <w:p w14:paraId="3F475EA1" w14:textId="77777777" w:rsidR="00582020" w:rsidRDefault="00582020">
      <w:pPr>
        <w:pStyle w:val="z-TopofForm"/>
        <w:rPr>
          <w:rFonts w:ascii="Arial" w:eastAsia="Arial" w:hAnsi="Arial" w:cs="Arial"/>
          <w:i/>
          <w:iCs/>
          <w:sz w:val="20"/>
          <w:szCs w:val="20"/>
        </w:rPr>
      </w:pPr>
    </w:p>
    <w:p w14:paraId="30062D24" w14:textId="77777777" w:rsidR="00582020" w:rsidRPr="00917A73" w:rsidRDefault="006512AA">
      <w:pPr>
        <w:ind w:firstLine="720"/>
        <w:rPr>
          <w:rFonts w:asciiTheme="majorHAnsi" w:eastAsia="Arial" w:hAnsiTheme="majorHAnsi" w:cstheme="majorHAnsi"/>
          <w:sz w:val="22"/>
          <w:szCs w:val="22"/>
        </w:rPr>
      </w:pPr>
      <w:r w:rsidRPr="00917A73">
        <w:rPr>
          <w:rFonts w:asciiTheme="majorHAnsi" w:hAnsiTheme="majorHAnsi" w:cstheme="majorHAnsi"/>
          <w:sz w:val="22"/>
          <w:szCs w:val="22"/>
        </w:rPr>
        <w:t>A  (90-100)</w:t>
      </w:r>
      <w:r w:rsidRPr="00917A73">
        <w:rPr>
          <w:rFonts w:asciiTheme="majorHAnsi" w:hAnsiTheme="majorHAnsi" w:cstheme="majorHAnsi"/>
          <w:sz w:val="22"/>
          <w:szCs w:val="22"/>
        </w:rPr>
        <w:tab/>
      </w:r>
      <w:r w:rsidRPr="00917A73">
        <w:rPr>
          <w:rFonts w:asciiTheme="majorHAnsi" w:hAnsiTheme="majorHAnsi" w:cstheme="majorHAnsi"/>
          <w:sz w:val="22"/>
          <w:szCs w:val="22"/>
        </w:rPr>
        <w:tab/>
        <w:t>B+ (86-89)</w:t>
      </w:r>
      <w:r w:rsidRPr="00917A73">
        <w:rPr>
          <w:rFonts w:asciiTheme="majorHAnsi" w:hAnsiTheme="majorHAnsi" w:cstheme="majorHAnsi"/>
          <w:sz w:val="22"/>
          <w:szCs w:val="22"/>
        </w:rPr>
        <w:tab/>
      </w:r>
      <w:r w:rsidRPr="00917A73">
        <w:rPr>
          <w:rFonts w:asciiTheme="majorHAnsi" w:hAnsiTheme="majorHAnsi" w:cstheme="majorHAnsi"/>
          <w:sz w:val="22"/>
          <w:szCs w:val="22"/>
        </w:rPr>
        <w:tab/>
        <w:t>B (80-85)</w:t>
      </w:r>
    </w:p>
    <w:p w14:paraId="77FE9212" w14:textId="77777777" w:rsidR="00582020" w:rsidRPr="00917A73" w:rsidRDefault="006512AA">
      <w:pPr>
        <w:rPr>
          <w:rFonts w:asciiTheme="majorHAnsi" w:eastAsia="Arial" w:hAnsiTheme="majorHAnsi" w:cstheme="majorHAnsi"/>
          <w:sz w:val="22"/>
          <w:szCs w:val="22"/>
        </w:rPr>
      </w:pPr>
      <w:r w:rsidRPr="00917A73">
        <w:rPr>
          <w:rFonts w:asciiTheme="majorHAnsi" w:hAnsiTheme="majorHAnsi" w:cstheme="majorHAnsi"/>
          <w:sz w:val="22"/>
          <w:szCs w:val="22"/>
        </w:rPr>
        <w:t xml:space="preserve"> </w:t>
      </w:r>
      <w:r w:rsidRPr="00917A73">
        <w:rPr>
          <w:rFonts w:asciiTheme="majorHAnsi" w:hAnsiTheme="majorHAnsi" w:cstheme="majorHAnsi"/>
          <w:sz w:val="22"/>
          <w:szCs w:val="22"/>
        </w:rPr>
        <w:tab/>
        <w:t>C+ (76-79)</w:t>
      </w:r>
      <w:r w:rsidRPr="00917A73">
        <w:rPr>
          <w:rFonts w:asciiTheme="majorHAnsi" w:hAnsiTheme="majorHAnsi" w:cstheme="majorHAnsi"/>
          <w:sz w:val="22"/>
          <w:szCs w:val="22"/>
        </w:rPr>
        <w:tab/>
      </w:r>
      <w:r w:rsidRPr="00917A73">
        <w:rPr>
          <w:rFonts w:asciiTheme="majorHAnsi" w:hAnsiTheme="majorHAnsi" w:cstheme="majorHAnsi"/>
          <w:sz w:val="22"/>
          <w:szCs w:val="22"/>
        </w:rPr>
        <w:tab/>
        <w:t>C  (70-75)</w:t>
      </w:r>
      <w:r w:rsidRPr="00917A73">
        <w:rPr>
          <w:rFonts w:asciiTheme="majorHAnsi" w:hAnsiTheme="majorHAnsi" w:cstheme="majorHAnsi"/>
          <w:sz w:val="22"/>
          <w:szCs w:val="22"/>
        </w:rPr>
        <w:tab/>
      </w:r>
      <w:r w:rsidRPr="00917A73">
        <w:rPr>
          <w:rFonts w:asciiTheme="majorHAnsi" w:hAnsiTheme="majorHAnsi" w:cstheme="majorHAnsi"/>
          <w:sz w:val="22"/>
          <w:szCs w:val="22"/>
        </w:rPr>
        <w:tab/>
        <w:t>D (66-69)</w:t>
      </w:r>
      <w:r w:rsidRPr="00917A73">
        <w:rPr>
          <w:rFonts w:asciiTheme="majorHAnsi" w:hAnsiTheme="majorHAnsi" w:cstheme="majorHAnsi"/>
          <w:sz w:val="22"/>
          <w:szCs w:val="22"/>
        </w:rPr>
        <w:tab/>
        <w:t xml:space="preserve"> F  (00-65)</w:t>
      </w:r>
    </w:p>
    <w:p w14:paraId="7C36AE21" w14:textId="77777777" w:rsidR="00582020" w:rsidRPr="00917A73" w:rsidRDefault="00582020">
      <w:pPr>
        <w:rPr>
          <w:rFonts w:asciiTheme="majorHAnsi" w:eastAsia="Arial" w:hAnsiTheme="majorHAnsi" w:cstheme="majorHAnsi"/>
          <w:sz w:val="22"/>
          <w:szCs w:val="22"/>
        </w:rPr>
      </w:pPr>
    </w:p>
    <w:p w14:paraId="58C30FEA" w14:textId="320E6A07" w:rsidR="00582020" w:rsidRPr="00917A73" w:rsidRDefault="006512AA">
      <w:pPr>
        <w:tabs>
          <w:tab w:val="left" w:pos="0"/>
          <w:tab w:val="left" w:pos="0"/>
          <w:tab w:val="left" w:pos="720"/>
          <w:tab w:val="left" w:pos="1440"/>
          <w:tab w:val="right" w:leader="dot" w:pos="7236"/>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Theme="majorHAnsi" w:eastAsia="Arial" w:hAnsiTheme="majorHAnsi" w:cstheme="majorHAnsi"/>
          <w:sz w:val="22"/>
          <w:szCs w:val="22"/>
        </w:rPr>
      </w:pPr>
      <w:r w:rsidRPr="00917A73">
        <w:rPr>
          <w:rFonts w:asciiTheme="majorHAnsi" w:hAnsiTheme="majorHAnsi" w:cstheme="majorHAnsi"/>
          <w:sz w:val="22"/>
          <w:szCs w:val="22"/>
        </w:rPr>
        <w:t xml:space="preserve">             </w:t>
      </w:r>
      <w:r w:rsidR="00917A73">
        <w:rPr>
          <w:rFonts w:asciiTheme="majorHAnsi" w:hAnsiTheme="majorHAnsi" w:cstheme="majorHAnsi"/>
          <w:sz w:val="22"/>
          <w:szCs w:val="22"/>
        </w:rPr>
        <w:t xml:space="preserve">  </w:t>
      </w:r>
      <w:r w:rsidRPr="00917A73">
        <w:rPr>
          <w:rFonts w:asciiTheme="majorHAnsi" w:hAnsiTheme="majorHAnsi" w:cstheme="majorHAnsi"/>
          <w:sz w:val="22"/>
          <w:szCs w:val="22"/>
        </w:rPr>
        <w:t xml:space="preserve">Homework ....…...................................................................................................    10% </w:t>
      </w:r>
    </w:p>
    <w:p w14:paraId="4E465B73" w14:textId="2C7607A9" w:rsidR="00582020" w:rsidRPr="00917A73" w:rsidRDefault="006512AA">
      <w:pPr>
        <w:tabs>
          <w:tab w:val="left" w:pos="0"/>
          <w:tab w:val="left" w:pos="0"/>
          <w:tab w:val="left" w:pos="720"/>
          <w:tab w:val="left" w:pos="1440"/>
          <w:tab w:val="right" w:leader="dot" w:pos="7236"/>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Theme="majorHAnsi" w:eastAsia="Arial" w:hAnsiTheme="majorHAnsi" w:cstheme="majorHAnsi"/>
          <w:sz w:val="22"/>
          <w:szCs w:val="22"/>
        </w:rPr>
      </w:pPr>
      <w:r w:rsidRPr="00917A73">
        <w:rPr>
          <w:rFonts w:asciiTheme="majorHAnsi" w:eastAsia="Arial" w:hAnsiTheme="majorHAnsi" w:cstheme="majorHAnsi"/>
          <w:sz w:val="22"/>
          <w:szCs w:val="22"/>
        </w:rPr>
        <w:tab/>
      </w:r>
      <w:r w:rsidRPr="00917A73">
        <w:rPr>
          <w:rFonts w:asciiTheme="majorHAnsi" w:hAnsiTheme="majorHAnsi" w:cstheme="majorHAnsi"/>
          <w:sz w:val="22"/>
          <w:szCs w:val="22"/>
        </w:rPr>
        <w:t>Cultural PowerPoint/Prezi</w:t>
      </w:r>
      <w:r w:rsidR="007969E6">
        <w:rPr>
          <w:rFonts w:asciiTheme="majorHAnsi" w:hAnsiTheme="majorHAnsi" w:cstheme="majorHAnsi"/>
          <w:sz w:val="22"/>
          <w:szCs w:val="22"/>
        </w:rPr>
        <w:t xml:space="preserve"> ……………………………………………..</w:t>
      </w:r>
      <w:r w:rsidRPr="00917A73">
        <w:rPr>
          <w:rFonts w:asciiTheme="majorHAnsi" w:hAnsiTheme="majorHAnsi" w:cstheme="majorHAnsi"/>
          <w:sz w:val="22"/>
          <w:szCs w:val="22"/>
        </w:rPr>
        <w:t>.......................</w:t>
      </w:r>
      <w:r w:rsidR="00745B52" w:rsidRPr="00917A73">
        <w:rPr>
          <w:rFonts w:asciiTheme="majorHAnsi" w:hAnsiTheme="majorHAnsi" w:cstheme="majorHAnsi"/>
          <w:sz w:val="22"/>
          <w:szCs w:val="22"/>
        </w:rPr>
        <w:t>.........</w:t>
      </w:r>
      <w:r w:rsidR="00260CB5" w:rsidRPr="00917A73">
        <w:rPr>
          <w:rFonts w:asciiTheme="majorHAnsi" w:hAnsiTheme="majorHAnsi" w:cstheme="majorHAnsi"/>
          <w:sz w:val="22"/>
          <w:szCs w:val="22"/>
        </w:rPr>
        <w:t xml:space="preserve">..   </w:t>
      </w:r>
      <w:r w:rsidR="00745B52" w:rsidRPr="00917A73">
        <w:rPr>
          <w:rFonts w:asciiTheme="majorHAnsi" w:hAnsiTheme="majorHAnsi" w:cstheme="majorHAnsi"/>
          <w:sz w:val="22"/>
          <w:szCs w:val="22"/>
        </w:rPr>
        <w:t xml:space="preserve"> </w:t>
      </w:r>
      <w:r w:rsidR="007969E6">
        <w:rPr>
          <w:rFonts w:asciiTheme="majorHAnsi" w:hAnsiTheme="majorHAnsi" w:cstheme="majorHAnsi"/>
          <w:sz w:val="22"/>
          <w:szCs w:val="22"/>
        </w:rPr>
        <w:t xml:space="preserve">  </w:t>
      </w:r>
      <w:r w:rsidR="00852E66">
        <w:rPr>
          <w:rFonts w:asciiTheme="majorHAnsi" w:hAnsiTheme="majorHAnsi" w:cstheme="majorHAnsi"/>
          <w:sz w:val="22"/>
          <w:szCs w:val="22"/>
        </w:rPr>
        <w:t>7</w:t>
      </w:r>
      <w:r w:rsidRPr="00917A73">
        <w:rPr>
          <w:rFonts w:asciiTheme="majorHAnsi" w:hAnsiTheme="majorHAnsi" w:cstheme="majorHAnsi"/>
          <w:sz w:val="22"/>
          <w:szCs w:val="22"/>
        </w:rPr>
        <w:t>%</w:t>
      </w:r>
    </w:p>
    <w:p w14:paraId="7C2F23A4" w14:textId="6F702BB5" w:rsidR="00582020" w:rsidRPr="00917A73" w:rsidRDefault="006512AA">
      <w:pPr>
        <w:tabs>
          <w:tab w:val="left" w:pos="0"/>
          <w:tab w:val="left" w:pos="0"/>
          <w:tab w:val="left" w:pos="720"/>
          <w:tab w:val="left" w:pos="1440"/>
          <w:tab w:val="right" w:leader="dot" w:pos="7236"/>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Theme="majorHAnsi" w:eastAsia="Arial" w:hAnsiTheme="majorHAnsi" w:cstheme="majorHAnsi"/>
          <w:sz w:val="22"/>
          <w:szCs w:val="22"/>
        </w:rPr>
      </w:pPr>
      <w:r w:rsidRPr="00917A73">
        <w:rPr>
          <w:rFonts w:asciiTheme="majorHAnsi" w:eastAsia="Arial" w:hAnsiTheme="majorHAnsi" w:cstheme="majorHAnsi"/>
          <w:sz w:val="22"/>
          <w:szCs w:val="22"/>
        </w:rPr>
        <w:tab/>
      </w:r>
      <w:r w:rsidR="00260CB5" w:rsidRPr="00917A73">
        <w:rPr>
          <w:rFonts w:asciiTheme="majorHAnsi" w:hAnsiTheme="majorHAnsi" w:cstheme="majorHAnsi"/>
          <w:sz w:val="22"/>
          <w:szCs w:val="22"/>
        </w:rPr>
        <w:t xml:space="preserve">Presentation/Performance </w:t>
      </w:r>
      <w:r w:rsidRPr="00917A73">
        <w:rPr>
          <w:rFonts w:asciiTheme="majorHAnsi" w:hAnsiTheme="majorHAnsi" w:cstheme="majorHAnsi"/>
          <w:sz w:val="22"/>
          <w:szCs w:val="22"/>
        </w:rPr>
        <w:t>(</w:t>
      </w:r>
      <w:r w:rsidR="00260CB5" w:rsidRPr="00917A73">
        <w:rPr>
          <w:rFonts w:asciiTheme="majorHAnsi" w:hAnsiTheme="majorHAnsi" w:cstheme="majorHAnsi"/>
          <w:sz w:val="22"/>
          <w:szCs w:val="22"/>
        </w:rPr>
        <w:t>end</w:t>
      </w:r>
      <w:r w:rsidRPr="00917A73">
        <w:rPr>
          <w:rFonts w:asciiTheme="majorHAnsi" w:hAnsiTheme="majorHAnsi" w:cstheme="majorHAnsi"/>
          <w:sz w:val="22"/>
          <w:szCs w:val="22"/>
        </w:rPr>
        <w:t xml:space="preserve"> of April) ....................</w:t>
      </w:r>
      <w:r w:rsidR="00260CB5" w:rsidRPr="00917A73">
        <w:rPr>
          <w:rFonts w:asciiTheme="majorHAnsi" w:hAnsiTheme="majorHAnsi" w:cstheme="majorHAnsi"/>
          <w:sz w:val="22"/>
          <w:szCs w:val="22"/>
        </w:rPr>
        <w:t>..........................</w:t>
      </w:r>
      <w:r w:rsidR="00E00390" w:rsidRPr="00917A73">
        <w:rPr>
          <w:rFonts w:asciiTheme="majorHAnsi" w:hAnsiTheme="majorHAnsi" w:cstheme="majorHAnsi"/>
          <w:sz w:val="22"/>
          <w:szCs w:val="22"/>
        </w:rPr>
        <w:t xml:space="preserve">.............    </w:t>
      </w:r>
      <w:r w:rsidR="00852E66">
        <w:rPr>
          <w:rFonts w:asciiTheme="majorHAnsi" w:hAnsiTheme="majorHAnsi" w:cstheme="majorHAnsi"/>
          <w:sz w:val="22"/>
          <w:szCs w:val="22"/>
        </w:rPr>
        <w:t>10</w:t>
      </w:r>
      <w:r w:rsidRPr="00917A73">
        <w:rPr>
          <w:rFonts w:asciiTheme="majorHAnsi" w:hAnsiTheme="majorHAnsi" w:cstheme="majorHAnsi"/>
          <w:sz w:val="22"/>
          <w:szCs w:val="22"/>
        </w:rPr>
        <w:t>%</w:t>
      </w:r>
    </w:p>
    <w:p w14:paraId="7EBE2AE3" w14:textId="24CF96EB" w:rsidR="00745B52" w:rsidRPr="00917A73" w:rsidRDefault="006512AA">
      <w:pPr>
        <w:tabs>
          <w:tab w:val="left" w:pos="0"/>
          <w:tab w:val="left" w:pos="0"/>
          <w:tab w:val="left" w:pos="720"/>
          <w:tab w:val="left" w:pos="1440"/>
          <w:tab w:val="right" w:leader="dot" w:pos="7236"/>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Theme="majorHAnsi" w:eastAsia="Arial" w:hAnsiTheme="majorHAnsi" w:cstheme="majorHAnsi"/>
          <w:sz w:val="22"/>
          <w:szCs w:val="22"/>
        </w:rPr>
      </w:pPr>
      <w:r w:rsidRPr="00917A73">
        <w:rPr>
          <w:rFonts w:asciiTheme="majorHAnsi" w:hAnsiTheme="majorHAnsi" w:cstheme="majorHAnsi"/>
          <w:sz w:val="22"/>
          <w:szCs w:val="22"/>
        </w:rPr>
        <w:t xml:space="preserve">             </w:t>
      </w:r>
      <w:r w:rsidR="00917A73">
        <w:rPr>
          <w:rFonts w:asciiTheme="majorHAnsi" w:hAnsiTheme="majorHAnsi" w:cstheme="majorHAnsi"/>
          <w:sz w:val="22"/>
          <w:szCs w:val="22"/>
        </w:rPr>
        <w:t xml:space="preserve">  </w:t>
      </w:r>
      <w:r w:rsidRPr="00917A73">
        <w:rPr>
          <w:rFonts w:asciiTheme="majorHAnsi" w:hAnsiTheme="majorHAnsi" w:cstheme="majorHAnsi"/>
          <w:sz w:val="22"/>
          <w:szCs w:val="22"/>
        </w:rPr>
        <w:t>Compositions ..........................................................................</w:t>
      </w:r>
      <w:r w:rsidR="00E24292" w:rsidRPr="00917A73">
        <w:rPr>
          <w:rFonts w:asciiTheme="majorHAnsi" w:hAnsiTheme="majorHAnsi" w:cstheme="majorHAnsi"/>
          <w:sz w:val="22"/>
          <w:szCs w:val="22"/>
        </w:rPr>
        <w:t>...</w:t>
      </w:r>
      <w:r w:rsidR="00745B52" w:rsidRPr="00917A73">
        <w:rPr>
          <w:rFonts w:asciiTheme="majorHAnsi" w:hAnsiTheme="majorHAnsi" w:cstheme="majorHAnsi"/>
          <w:sz w:val="22"/>
          <w:szCs w:val="22"/>
        </w:rPr>
        <w:t>......................</w:t>
      </w:r>
      <w:r w:rsidR="00917A73">
        <w:rPr>
          <w:rFonts w:asciiTheme="majorHAnsi" w:hAnsiTheme="majorHAnsi" w:cstheme="majorHAnsi"/>
          <w:sz w:val="22"/>
          <w:szCs w:val="22"/>
        </w:rPr>
        <w:t>.</w:t>
      </w:r>
      <w:r w:rsidR="00745B52" w:rsidRPr="00917A73">
        <w:rPr>
          <w:rFonts w:asciiTheme="majorHAnsi" w:hAnsiTheme="majorHAnsi" w:cstheme="majorHAnsi"/>
          <w:sz w:val="22"/>
          <w:szCs w:val="22"/>
        </w:rPr>
        <w:t>..    1</w:t>
      </w:r>
      <w:r w:rsidR="00C53C72">
        <w:rPr>
          <w:rFonts w:asciiTheme="majorHAnsi" w:hAnsiTheme="majorHAnsi" w:cstheme="majorHAnsi"/>
          <w:sz w:val="22"/>
          <w:szCs w:val="22"/>
        </w:rPr>
        <w:t>8</w:t>
      </w:r>
      <w:r w:rsidR="00B115D5">
        <w:rPr>
          <w:rFonts w:asciiTheme="majorHAnsi" w:hAnsiTheme="majorHAnsi" w:cstheme="majorHAnsi"/>
          <w:sz w:val="22"/>
          <w:szCs w:val="22"/>
        </w:rPr>
        <w:t>%</w:t>
      </w:r>
    </w:p>
    <w:p w14:paraId="07399304" w14:textId="53B2ADCD" w:rsidR="00972322" w:rsidRPr="00917A73" w:rsidRDefault="006512AA" w:rsidP="00972322">
      <w:pPr>
        <w:tabs>
          <w:tab w:val="left" w:pos="0"/>
          <w:tab w:val="left" w:pos="0"/>
          <w:tab w:val="left" w:pos="720"/>
          <w:tab w:val="left" w:pos="1440"/>
          <w:tab w:val="right" w:leader="dot" w:pos="7236"/>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Theme="majorHAnsi" w:eastAsia="Arial" w:hAnsiTheme="majorHAnsi" w:cstheme="majorHAnsi"/>
          <w:sz w:val="22"/>
          <w:szCs w:val="22"/>
        </w:rPr>
      </w:pPr>
      <w:r w:rsidRPr="00917A73">
        <w:rPr>
          <w:rFonts w:asciiTheme="majorHAnsi" w:eastAsia="Arial" w:hAnsiTheme="majorHAnsi" w:cstheme="majorHAnsi"/>
          <w:sz w:val="22"/>
          <w:szCs w:val="22"/>
        </w:rPr>
        <w:tab/>
      </w:r>
      <w:r w:rsidRPr="00917A73">
        <w:rPr>
          <w:rFonts w:asciiTheme="majorHAnsi" w:hAnsiTheme="majorHAnsi" w:cstheme="majorHAnsi"/>
          <w:sz w:val="22"/>
          <w:szCs w:val="22"/>
        </w:rPr>
        <w:t>Tests and Quizzes  ....................................................................</w:t>
      </w:r>
      <w:r w:rsidR="00E00390" w:rsidRPr="00917A73">
        <w:rPr>
          <w:rFonts w:asciiTheme="majorHAnsi" w:hAnsiTheme="majorHAnsi" w:cstheme="majorHAnsi"/>
          <w:sz w:val="22"/>
          <w:szCs w:val="22"/>
        </w:rPr>
        <w:t>.......................</w:t>
      </w:r>
      <w:r w:rsidR="00917A73">
        <w:rPr>
          <w:rFonts w:asciiTheme="majorHAnsi" w:hAnsiTheme="majorHAnsi" w:cstheme="majorHAnsi"/>
          <w:sz w:val="22"/>
          <w:szCs w:val="22"/>
        </w:rPr>
        <w:t>.</w:t>
      </w:r>
      <w:r w:rsidR="00E00390" w:rsidRPr="00917A73">
        <w:rPr>
          <w:rFonts w:asciiTheme="majorHAnsi" w:hAnsiTheme="majorHAnsi" w:cstheme="majorHAnsi"/>
          <w:sz w:val="22"/>
          <w:szCs w:val="22"/>
        </w:rPr>
        <w:t xml:space="preserve">...    </w:t>
      </w:r>
      <w:r w:rsidR="00745B52" w:rsidRPr="00917A73">
        <w:rPr>
          <w:rFonts w:asciiTheme="majorHAnsi" w:hAnsiTheme="majorHAnsi" w:cstheme="majorHAnsi"/>
          <w:sz w:val="22"/>
          <w:szCs w:val="22"/>
        </w:rPr>
        <w:t>5</w:t>
      </w:r>
      <w:r w:rsidR="00C53C72">
        <w:rPr>
          <w:rFonts w:asciiTheme="majorHAnsi" w:hAnsiTheme="majorHAnsi" w:cstheme="majorHAnsi"/>
          <w:sz w:val="22"/>
          <w:szCs w:val="22"/>
        </w:rPr>
        <w:t>5</w:t>
      </w:r>
      <w:r w:rsidRPr="00917A73">
        <w:rPr>
          <w:rFonts w:asciiTheme="majorHAnsi" w:hAnsiTheme="majorHAnsi" w:cstheme="majorHAnsi"/>
          <w:sz w:val="22"/>
          <w:szCs w:val="22"/>
        </w:rPr>
        <w:t>%</w:t>
      </w:r>
    </w:p>
    <w:p w14:paraId="45683FC9" w14:textId="21588AE7" w:rsidR="00582020" w:rsidRDefault="00582020">
      <w:pPr>
        <w:pStyle w:val="z-TopofForm"/>
        <w:rPr>
          <w:rFonts w:asciiTheme="majorHAnsi" w:eastAsia="Arial" w:hAnsiTheme="majorHAnsi" w:cstheme="majorHAnsi"/>
          <w:sz w:val="22"/>
          <w:szCs w:val="22"/>
        </w:rPr>
      </w:pPr>
    </w:p>
    <w:p w14:paraId="5CD58AC5" w14:textId="77777777" w:rsidR="00972322" w:rsidRPr="00917A73" w:rsidRDefault="00972322">
      <w:pPr>
        <w:pStyle w:val="z-TopofForm"/>
        <w:rPr>
          <w:rFonts w:asciiTheme="majorHAnsi" w:eastAsia="Arial" w:hAnsiTheme="majorHAnsi" w:cstheme="majorHAnsi"/>
          <w:sz w:val="22"/>
          <w:szCs w:val="22"/>
        </w:rPr>
      </w:pPr>
    </w:p>
    <w:p w14:paraId="4B63CDB3" w14:textId="443A1CDF" w:rsidR="00582020" w:rsidRPr="00917A73" w:rsidRDefault="006512AA" w:rsidP="00236EF2">
      <w:pPr>
        <w:pStyle w:val="z-TopofForm"/>
        <w:jc w:val="center"/>
        <w:rPr>
          <w:rFonts w:asciiTheme="majorHAnsi" w:hAnsiTheme="majorHAnsi" w:cstheme="majorHAnsi"/>
          <w:b/>
          <w:bCs/>
          <w:i/>
          <w:iCs/>
          <w:sz w:val="22"/>
          <w:szCs w:val="22"/>
        </w:rPr>
      </w:pPr>
      <w:r w:rsidRPr="00917A73">
        <w:rPr>
          <w:rFonts w:asciiTheme="majorHAnsi" w:hAnsiTheme="majorHAnsi" w:cstheme="majorHAnsi"/>
          <w:b/>
          <w:bCs/>
          <w:i/>
          <w:iCs/>
          <w:sz w:val="22"/>
          <w:szCs w:val="22"/>
        </w:rPr>
        <w:t xml:space="preserve">No Class Sessions on </w:t>
      </w:r>
      <w:r w:rsidR="00917A73">
        <w:rPr>
          <w:rFonts w:asciiTheme="majorHAnsi" w:hAnsiTheme="majorHAnsi" w:cstheme="majorHAnsi"/>
          <w:b/>
          <w:bCs/>
          <w:i/>
          <w:iCs/>
          <w:sz w:val="22"/>
          <w:szCs w:val="22"/>
        </w:rPr>
        <w:t>21</w:t>
      </w:r>
      <w:r w:rsidRPr="00917A73">
        <w:rPr>
          <w:rFonts w:asciiTheme="majorHAnsi" w:hAnsiTheme="majorHAnsi" w:cstheme="majorHAnsi"/>
          <w:b/>
          <w:bCs/>
          <w:i/>
          <w:iCs/>
          <w:sz w:val="22"/>
          <w:szCs w:val="22"/>
        </w:rPr>
        <w:t xml:space="preserve"> January; </w:t>
      </w:r>
      <w:r w:rsidR="00917A73">
        <w:rPr>
          <w:rFonts w:asciiTheme="majorHAnsi" w:hAnsiTheme="majorHAnsi" w:cstheme="majorHAnsi"/>
          <w:b/>
          <w:bCs/>
          <w:i/>
          <w:iCs/>
          <w:sz w:val="22"/>
          <w:szCs w:val="22"/>
        </w:rPr>
        <w:t>4-8</w:t>
      </w:r>
      <w:r w:rsidR="00B01455" w:rsidRPr="00917A73">
        <w:rPr>
          <w:rFonts w:asciiTheme="majorHAnsi" w:hAnsiTheme="majorHAnsi" w:cstheme="majorHAnsi"/>
          <w:b/>
          <w:bCs/>
          <w:i/>
          <w:iCs/>
          <w:sz w:val="22"/>
          <w:szCs w:val="22"/>
        </w:rPr>
        <w:t xml:space="preserve"> </w:t>
      </w:r>
      <w:r w:rsidR="00236EF2" w:rsidRPr="00917A73">
        <w:rPr>
          <w:rFonts w:asciiTheme="majorHAnsi" w:hAnsiTheme="majorHAnsi" w:cstheme="majorHAnsi"/>
          <w:b/>
          <w:bCs/>
          <w:i/>
          <w:iCs/>
          <w:sz w:val="22"/>
          <w:szCs w:val="22"/>
        </w:rPr>
        <w:t xml:space="preserve">March; </w:t>
      </w:r>
      <w:r w:rsidR="00A51CDE">
        <w:rPr>
          <w:rFonts w:asciiTheme="majorHAnsi" w:hAnsiTheme="majorHAnsi" w:cstheme="majorHAnsi"/>
          <w:b/>
          <w:bCs/>
          <w:i/>
          <w:iCs/>
          <w:sz w:val="22"/>
          <w:szCs w:val="22"/>
        </w:rPr>
        <w:t>5</w:t>
      </w:r>
      <w:r w:rsidR="00992451">
        <w:rPr>
          <w:rFonts w:asciiTheme="majorHAnsi" w:hAnsiTheme="majorHAnsi" w:cstheme="majorHAnsi"/>
          <w:b/>
          <w:bCs/>
          <w:i/>
          <w:iCs/>
          <w:sz w:val="22"/>
          <w:szCs w:val="22"/>
        </w:rPr>
        <w:t xml:space="preserve"> and </w:t>
      </w:r>
      <w:r w:rsidR="00917A73">
        <w:rPr>
          <w:rFonts w:asciiTheme="majorHAnsi" w:hAnsiTheme="majorHAnsi" w:cstheme="majorHAnsi"/>
          <w:b/>
          <w:bCs/>
          <w:i/>
          <w:iCs/>
          <w:sz w:val="22"/>
          <w:szCs w:val="22"/>
        </w:rPr>
        <w:t>19</w:t>
      </w:r>
      <w:r w:rsidR="00236EF2" w:rsidRPr="00917A73">
        <w:rPr>
          <w:rFonts w:asciiTheme="majorHAnsi" w:hAnsiTheme="majorHAnsi" w:cstheme="majorHAnsi"/>
          <w:b/>
          <w:bCs/>
          <w:i/>
          <w:iCs/>
          <w:sz w:val="22"/>
          <w:szCs w:val="22"/>
        </w:rPr>
        <w:t xml:space="preserve"> </w:t>
      </w:r>
      <w:r w:rsidRPr="00917A73">
        <w:rPr>
          <w:rFonts w:asciiTheme="majorHAnsi" w:hAnsiTheme="majorHAnsi" w:cstheme="majorHAnsi"/>
          <w:b/>
          <w:bCs/>
          <w:i/>
          <w:iCs/>
          <w:sz w:val="22"/>
          <w:szCs w:val="22"/>
        </w:rPr>
        <w:t>April</w:t>
      </w:r>
      <w:r w:rsidR="00F72AF5" w:rsidRPr="00917A73">
        <w:rPr>
          <w:rFonts w:asciiTheme="majorHAnsi" w:hAnsiTheme="majorHAnsi" w:cstheme="majorHAnsi"/>
          <w:b/>
          <w:bCs/>
          <w:i/>
          <w:iCs/>
          <w:sz w:val="22"/>
          <w:szCs w:val="22"/>
        </w:rPr>
        <w:t>;</w:t>
      </w:r>
    </w:p>
    <w:p w14:paraId="4ED7280A" w14:textId="619703E8" w:rsidR="00582020" w:rsidRDefault="006512AA">
      <w:pPr>
        <w:pStyle w:val="z-TopofForm"/>
        <w:jc w:val="center"/>
        <w:rPr>
          <w:rFonts w:asciiTheme="majorHAnsi" w:hAnsiTheme="majorHAnsi" w:cstheme="majorHAnsi"/>
          <w:b/>
          <w:bCs/>
          <w:i/>
          <w:iCs/>
          <w:sz w:val="22"/>
          <w:szCs w:val="22"/>
        </w:rPr>
      </w:pPr>
      <w:r w:rsidRPr="00917A73">
        <w:rPr>
          <w:rFonts w:asciiTheme="majorHAnsi" w:hAnsiTheme="majorHAnsi" w:cstheme="majorHAnsi"/>
          <w:b/>
          <w:bCs/>
          <w:i/>
          <w:iCs/>
          <w:sz w:val="22"/>
          <w:szCs w:val="22"/>
        </w:rPr>
        <w:t xml:space="preserve">Withdrawal Deadline on </w:t>
      </w:r>
      <w:r w:rsidR="00917A73">
        <w:rPr>
          <w:rFonts w:asciiTheme="majorHAnsi" w:hAnsiTheme="majorHAnsi" w:cstheme="majorHAnsi"/>
          <w:b/>
          <w:bCs/>
          <w:i/>
          <w:iCs/>
          <w:sz w:val="22"/>
          <w:szCs w:val="22"/>
        </w:rPr>
        <w:t>21</w:t>
      </w:r>
      <w:r w:rsidRPr="00917A73">
        <w:rPr>
          <w:rFonts w:asciiTheme="majorHAnsi" w:hAnsiTheme="majorHAnsi" w:cstheme="majorHAnsi"/>
          <w:b/>
          <w:bCs/>
          <w:i/>
          <w:iCs/>
          <w:sz w:val="22"/>
          <w:szCs w:val="22"/>
        </w:rPr>
        <w:t xml:space="preserve"> March</w:t>
      </w:r>
    </w:p>
    <w:p w14:paraId="3CDF53D2" w14:textId="5E9F6ED3" w:rsidR="00917A73" w:rsidRDefault="00917A73">
      <w:pPr>
        <w:pStyle w:val="z-TopofForm"/>
        <w:jc w:val="center"/>
        <w:rPr>
          <w:rFonts w:asciiTheme="majorHAnsi" w:eastAsia="Arial" w:hAnsiTheme="majorHAnsi" w:cstheme="majorHAnsi"/>
          <w:b/>
          <w:bCs/>
          <w:i/>
          <w:iCs/>
          <w:sz w:val="22"/>
          <w:szCs w:val="22"/>
        </w:rPr>
      </w:pPr>
    </w:p>
    <w:p w14:paraId="2AA37D8A" w14:textId="0D11A94E" w:rsidR="00683F88" w:rsidRPr="009E180C" w:rsidRDefault="00917A73" w:rsidP="009E180C">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i/>
          <w:iCs/>
          <w:sz w:val="20"/>
          <w:szCs w:val="20"/>
        </w:rPr>
      </w:pPr>
      <w:r w:rsidRPr="00594361">
        <w:rPr>
          <w:rFonts w:ascii="Calibri" w:hAnsi="Calibri" w:cs="Calibri"/>
          <w:i/>
          <w:iCs/>
          <w:sz w:val="20"/>
          <w:szCs w:val="20"/>
        </w:rPr>
        <w:t>“Students requiring accommodations or modifications for a disability should inform the instructor at the close of the first class meeting or as soon as possible.  The instructor will refer you to the ACCESS and Accommodation Office to document your disability, determine eligibility for accommodations under the ADAAA/Section 504 and to request a Faculty Accommodation Form.  Disability accommodations or status will not be indicated on academic transcripts.  In order to receive accommodations in a class, students with sensory, learning, psychological, physical or medical disabilities must provide their instructor with a Faculty Accommodation Form to sign.  Students must return the signed form to the ACCESS Coordinator.  </w:t>
      </w:r>
      <w:r w:rsidRPr="00594361">
        <w:rPr>
          <w:rFonts w:ascii="Calibri" w:hAnsi="Calibri" w:cs="Calibri"/>
          <w:b/>
          <w:bCs/>
          <w:i/>
          <w:iCs/>
          <w:sz w:val="20"/>
          <w:szCs w:val="20"/>
        </w:rPr>
        <w:t>A new form must be requested each semester</w:t>
      </w:r>
      <w:r w:rsidRPr="00594361">
        <w:rPr>
          <w:rFonts w:ascii="Calibri" w:hAnsi="Calibri" w:cs="Calibri"/>
          <w:i/>
          <w:iCs/>
          <w:sz w:val="20"/>
          <w:szCs w:val="20"/>
        </w:rPr>
        <w:t xml:space="preserve">.  Students with a history of a disability perceived as having a disability or with a current disability who does not wish to use academic accommodations are also strongly encouraged to register with the ACCESS and Accommodation Office and request a Faculty Accommodation Form each semester.  For further information, please contact Katie Johnson, Director and ADA/504 Coordinator, at 301-2778 or visit the ACCESS and Accommodation Office website at </w:t>
      </w:r>
      <w:hyperlink r:id="rId7" w:history="1">
        <w:r w:rsidRPr="00594361">
          <w:rPr>
            <w:rFonts w:ascii="Calibri" w:hAnsi="Calibri" w:cs="Calibri"/>
            <w:b/>
            <w:bCs/>
            <w:i/>
            <w:iCs/>
            <w:color w:val="0000FF"/>
            <w:sz w:val="20"/>
            <w:szCs w:val="20"/>
            <w:u w:val="single" w:color="0000FF"/>
          </w:rPr>
          <w:t>http://www.mercer.edu/disabilityservices</w:t>
        </w:r>
      </w:hyperlink>
    </w:p>
    <w:p w14:paraId="72D01480" w14:textId="77777777" w:rsidR="00683F88" w:rsidRPr="00917A73" w:rsidRDefault="00683F88" w:rsidP="00683F88">
      <w:pPr>
        <w:pStyle w:val="z-TopofForm"/>
        <w:jc w:val="center"/>
        <w:rPr>
          <w:rFonts w:asciiTheme="majorHAnsi" w:eastAsia="Arial" w:hAnsiTheme="majorHAnsi" w:cstheme="majorHAnsi"/>
          <w:b/>
          <w:bCs/>
          <w:i/>
          <w:iCs/>
          <w:color w:val="FF4013"/>
          <w:sz w:val="22"/>
          <w:szCs w:val="22"/>
        </w:rPr>
      </w:pPr>
      <w:r w:rsidRPr="00917A73">
        <w:rPr>
          <w:rFonts w:asciiTheme="majorHAnsi" w:hAnsiTheme="majorHAnsi" w:cstheme="majorHAnsi"/>
          <w:b/>
          <w:bCs/>
          <w:i/>
          <w:iCs/>
          <w:color w:val="FF4013"/>
          <w:sz w:val="22"/>
          <w:szCs w:val="22"/>
        </w:rPr>
        <w:lastRenderedPageBreak/>
        <w:t xml:space="preserve">As in all courses, you are expected to observe the provisions </w:t>
      </w:r>
    </w:p>
    <w:p w14:paraId="33AF7686" w14:textId="77777777" w:rsidR="00683F88" w:rsidRPr="00917A73" w:rsidRDefault="00683F88" w:rsidP="00683F88">
      <w:pPr>
        <w:pStyle w:val="z-TopofForm"/>
        <w:jc w:val="center"/>
        <w:rPr>
          <w:rFonts w:asciiTheme="majorHAnsi" w:eastAsia="Arial" w:hAnsiTheme="majorHAnsi" w:cstheme="majorHAnsi"/>
          <w:b/>
          <w:bCs/>
          <w:i/>
          <w:iCs/>
          <w:color w:val="FF4013"/>
          <w:sz w:val="22"/>
          <w:szCs w:val="22"/>
        </w:rPr>
      </w:pPr>
      <w:r w:rsidRPr="00917A73">
        <w:rPr>
          <w:rFonts w:asciiTheme="majorHAnsi" w:hAnsiTheme="majorHAnsi" w:cstheme="majorHAnsi"/>
          <w:b/>
          <w:bCs/>
          <w:i/>
          <w:iCs/>
          <w:color w:val="FF4013"/>
          <w:sz w:val="22"/>
          <w:szCs w:val="22"/>
        </w:rPr>
        <w:t xml:space="preserve">of the Mercer Honor Code. Unless otherwise authorized, </w:t>
      </w:r>
    </w:p>
    <w:p w14:paraId="6D62CE9D" w14:textId="77777777" w:rsidR="00683F88" w:rsidRPr="00917A73" w:rsidRDefault="00683F88" w:rsidP="00683F88">
      <w:pPr>
        <w:pStyle w:val="z-TopofForm"/>
        <w:jc w:val="center"/>
        <w:rPr>
          <w:rFonts w:asciiTheme="majorHAnsi" w:eastAsia="Arial" w:hAnsiTheme="majorHAnsi" w:cstheme="majorHAnsi"/>
          <w:b/>
          <w:bCs/>
          <w:i/>
          <w:iCs/>
          <w:color w:val="FF4013"/>
          <w:sz w:val="22"/>
          <w:szCs w:val="22"/>
        </w:rPr>
      </w:pPr>
      <w:r w:rsidRPr="00917A73">
        <w:rPr>
          <w:rFonts w:asciiTheme="majorHAnsi" w:hAnsiTheme="majorHAnsi" w:cstheme="majorHAnsi"/>
          <w:b/>
          <w:bCs/>
          <w:i/>
          <w:iCs/>
          <w:color w:val="FF4013"/>
          <w:sz w:val="22"/>
          <w:szCs w:val="22"/>
        </w:rPr>
        <w:t xml:space="preserve">you may not solicit help on any class assignment </w:t>
      </w:r>
    </w:p>
    <w:p w14:paraId="029D585F" w14:textId="77777777" w:rsidR="00683F88" w:rsidRPr="00917A73" w:rsidRDefault="00683F88" w:rsidP="00683F88">
      <w:pPr>
        <w:pStyle w:val="z-TopofForm"/>
        <w:jc w:val="center"/>
        <w:rPr>
          <w:rFonts w:asciiTheme="majorHAnsi" w:eastAsia="Arial" w:hAnsiTheme="majorHAnsi" w:cstheme="majorHAnsi"/>
          <w:b/>
          <w:bCs/>
          <w:i/>
          <w:iCs/>
          <w:color w:val="FF4013"/>
          <w:sz w:val="22"/>
          <w:szCs w:val="22"/>
        </w:rPr>
      </w:pPr>
      <w:r w:rsidRPr="00917A73">
        <w:rPr>
          <w:rFonts w:asciiTheme="majorHAnsi" w:hAnsiTheme="majorHAnsi" w:cstheme="majorHAnsi"/>
          <w:b/>
          <w:bCs/>
          <w:i/>
          <w:iCs/>
          <w:color w:val="FF4013"/>
          <w:sz w:val="22"/>
          <w:szCs w:val="22"/>
        </w:rPr>
        <w:t xml:space="preserve">from native or near-native speakers of German.  </w:t>
      </w:r>
    </w:p>
    <w:p w14:paraId="6953E763" w14:textId="77777777" w:rsidR="00683F88" w:rsidRPr="00917A73" w:rsidRDefault="00683F88" w:rsidP="00683F88">
      <w:pPr>
        <w:pStyle w:val="z-TopofForm"/>
        <w:jc w:val="center"/>
        <w:rPr>
          <w:rFonts w:asciiTheme="majorHAnsi" w:eastAsia="Arial" w:hAnsiTheme="majorHAnsi" w:cstheme="majorHAnsi"/>
          <w:b/>
          <w:bCs/>
          <w:i/>
          <w:iCs/>
          <w:color w:val="FF4013"/>
          <w:sz w:val="22"/>
          <w:szCs w:val="22"/>
        </w:rPr>
      </w:pPr>
      <w:r w:rsidRPr="00917A73">
        <w:rPr>
          <w:rFonts w:asciiTheme="majorHAnsi" w:hAnsiTheme="majorHAnsi" w:cstheme="majorHAnsi"/>
          <w:b/>
          <w:bCs/>
          <w:i/>
          <w:iCs/>
          <w:color w:val="FF4013"/>
          <w:sz w:val="22"/>
          <w:szCs w:val="22"/>
        </w:rPr>
        <w:t xml:space="preserve">I will report any perceived violation of the Honor Code </w:t>
      </w:r>
    </w:p>
    <w:p w14:paraId="52E0A79E" w14:textId="77777777" w:rsidR="00683F88" w:rsidRPr="00917A73" w:rsidRDefault="00683F88" w:rsidP="00683F88">
      <w:pPr>
        <w:pStyle w:val="z-TopofForm"/>
        <w:jc w:val="center"/>
        <w:rPr>
          <w:rFonts w:asciiTheme="majorHAnsi" w:eastAsia="Arial" w:hAnsiTheme="majorHAnsi" w:cstheme="majorHAnsi"/>
          <w:b/>
          <w:bCs/>
          <w:i/>
          <w:iCs/>
          <w:sz w:val="22"/>
          <w:szCs w:val="22"/>
        </w:rPr>
      </w:pPr>
      <w:r w:rsidRPr="00917A73">
        <w:rPr>
          <w:rFonts w:asciiTheme="majorHAnsi" w:hAnsiTheme="majorHAnsi" w:cstheme="majorHAnsi"/>
          <w:b/>
          <w:bCs/>
          <w:i/>
          <w:iCs/>
          <w:color w:val="FF4013"/>
          <w:sz w:val="22"/>
          <w:szCs w:val="22"/>
        </w:rPr>
        <w:t>immediately to the Honor Council, without exception.</w:t>
      </w:r>
    </w:p>
    <w:p w14:paraId="7F471439" w14:textId="27FE1B06" w:rsidR="00582020" w:rsidRDefault="00582020">
      <w:pPr>
        <w:pStyle w:val="z-TopofForm"/>
        <w:rPr>
          <w:rFonts w:ascii="Arial" w:eastAsia="Arial" w:hAnsi="Arial" w:cs="Arial"/>
          <w:b/>
          <w:bCs/>
          <w:sz w:val="20"/>
          <w:szCs w:val="20"/>
        </w:rPr>
      </w:pPr>
    </w:p>
    <w:p w14:paraId="5A5F7A0A" w14:textId="77777777" w:rsidR="00D24746" w:rsidRDefault="00D24746">
      <w:pPr>
        <w:pStyle w:val="z-TopofForm"/>
        <w:rPr>
          <w:rFonts w:ascii="Arial" w:eastAsia="Arial" w:hAnsi="Arial" w:cs="Arial"/>
          <w:b/>
          <w:bCs/>
          <w:sz w:val="20"/>
          <w:szCs w:val="20"/>
        </w:rPr>
      </w:pPr>
    </w:p>
    <w:p w14:paraId="64DFC372" w14:textId="77777777" w:rsidR="00582020" w:rsidRDefault="006512AA">
      <w:pPr>
        <w:pStyle w:val="z-TopofForm"/>
        <w:rPr>
          <w:rFonts w:ascii="Arial" w:eastAsia="Arial" w:hAnsi="Arial" w:cs="Arial"/>
          <w:b/>
          <w:bCs/>
          <w:sz w:val="20"/>
          <w:szCs w:val="20"/>
        </w:rPr>
      </w:pPr>
      <w:r>
        <w:rPr>
          <w:rFonts w:ascii="Arial"/>
          <w:b/>
          <w:bCs/>
          <w:sz w:val="20"/>
          <w:szCs w:val="20"/>
        </w:rPr>
        <w:t>Attendance Policy and Class Participation</w:t>
      </w:r>
    </w:p>
    <w:p w14:paraId="7759C640" w14:textId="77777777" w:rsidR="00582020" w:rsidRDefault="00582020">
      <w:pPr>
        <w:pStyle w:val="z-TopofForm"/>
        <w:jc w:val="both"/>
        <w:rPr>
          <w:rFonts w:ascii="Arial" w:eastAsia="Arial" w:hAnsi="Arial" w:cs="Arial"/>
          <w:b/>
          <w:bCs/>
          <w:sz w:val="20"/>
          <w:szCs w:val="20"/>
        </w:rPr>
      </w:pPr>
    </w:p>
    <w:p w14:paraId="4A177D49" w14:textId="30BEB66D" w:rsidR="00582020" w:rsidRPr="008355AE" w:rsidRDefault="006512AA">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theme="majorHAnsi"/>
          <w:sz w:val="22"/>
          <w:szCs w:val="22"/>
        </w:rPr>
      </w:pPr>
      <w:r w:rsidRPr="008355AE">
        <w:rPr>
          <w:rFonts w:asciiTheme="majorHAnsi" w:hAnsiTheme="majorHAnsi" w:cstheme="majorHAnsi"/>
          <w:sz w:val="22"/>
          <w:szCs w:val="22"/>
        </w:rPr>
        <w:t xml:space="preserve">You are expected to attend each class session and to contribute constructively to classroom activities. Absences will affect your final grade adversely. Unless you provide me and/or the Dean’s office with a valid written excuse for an absence, I will consider your absence unexcused. For each class session missed after your </w:t>
      </w:r>
      <w:r w:rsidR="0028766B" w:rsidRPr="008355AE">
        <w:rPr>
          <w:rFonts w:asciiTheme="majorHAnsi" w:hAnsiTheme="majorHAnsi" w:cstheme="majorHAnsi"/>
          <w:b/>
          <w:sz w:val="22"/>
          <w:szCs w:val="22"/>
        </w:rPr>
        <w:t xml:space="preserve">fifth </w:t>
      </w:r>
      <w:r w:rsidR="0028766B" w:rsidRPr="008355AE">
        <w:rPr>
          <w:rFonts w:asciiTheme="majorHAnsi" w:hAnsiTheme="majorHAnsi" w:cstheme="majorHAnsi"/>
          <w:sz w:val="22"/>
          <w:szCs w:val="22"/>
        </w:rPr>
        <w:t>unexcused</w:t>
      </w:r>
      <w:r w:rsidRPr="008355AE">
        <w:rPr>
          <w:rFonts w:asciiTheme="majorHAnsi" w:hAnsiTheme="majorHAnsi" w:cstheme="majorHAnsi"/>
          <w:sz w:val="22"/>
          <w:szCs w:val="22"/>
        </w:rPr>
        <w:t xml:space="preserve"> absence, two points will be deducted from your final course grade.</w:t>
      </w:r>
    </w:p>
    <w:p w14:paraId="022E3310" w14:textId="77777777" w:rsidR="00582020" w:rsidRPr="008355AE" w:rsidRDefault="00582020">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theme="majorHAnsi"/>
          <w:sz w:val="22"/>
          <w:szCs w:val="22"/>
        </w:rPr>
      </w:pPr>
    </w:p>
    <w:p w14:paraId="4169A29C" w14:textId="77777777" w:rsidR="00582020" w:rsidRPr="008355AE" w:rsidRDefault="006512AA">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theme="majorHAnsi"/>
          <w:sz w:val="22"/>
          <w:szCs w:val="22"/>
        </w:rPr>
      </w:pPr>
      <w:r w:rsidRPr="008355AE">
        <w:rPr>
          <w:rFonts w:asciiTheme="majorHAnsi" w:hAnsiTheme="majorHAnsi" w:cstheme="majorHAnsi"/>
          <w:sz w:val="22"/>
          <w:szCs w:val="22"/>
        </w:rPr>
        <w:t xml:space="preserve">Cell phones, text messengers </w:t>
      </w:r>
      <w:r w:rsidRPr="008355AE">
        <w:rPr>
          <w:rFonts w:asciiTheme="majorHAnsi" w:hAnsiTheme="majorHAnsi" w:cstheme="majorHAnsi"/>
          <w:b/>
          <w:bCs/>
          <w:sz w:val="22"/>
          <w:szCs w:val="22"/>
        </w:rPr>
        <w:t>and</w:t>
      </w:r>
      <w:r w:rsidRPr="008355AE">
        <w:rPr>
          <w:rFonts w:asciiTheme="majorHAnsi" w:hAnsiTheme="majorHAnsi" w:cstheme="majorHAnsi"/>
          <w:sz w:val="22"/>
          <w:szCs w:val="22"/>
        </w:rPr>
        <w:t xml:space="preserve"> pagers must be turned off before entering the classroom or language lab. First-time violators will receive a warning; for every subsequent infraction </w:t>
      </w:r>
      <w:r w:rsidRPr="008355AE">
        <w:rPr>
          <w:rFonts w:asciiTheme="majorHAnsi" w:hAnsiTheme="majorHAnsi" w:cstheme="majorHAnsi"/>
          <w:b/>
          <w:bCs/>
          <w:sz w:val="22"/>
          <w:szCs w:val="22"/>
        </w:rPr>
        <w:t>five</w:t>
      </w:r>
      <w:r w:rsidRPr="008355AE">
        <w:rPr>
          <w:rFonts w:asciiTheme="majorHAnsi" w:hAnsiTheme="majorHAnsi" w:cstheme="majorHAnsi"/>
          <w:sz w:val="22"/>
          <w:szCs w:val="22"/>
        </w:rPr>
        <w:t xml:space="preserve"> points will be deducted from the final course grade.</w:t>
      </w:r>
    </w:p>
    <w:p w14:paraId="21255BA1" w14:textId="77777777" w:rsidR="00582020" w:rsidRDefault="00582020" w:rsidP="0028766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right="360"/>
        <w:jc w:val="both"/>
        <w:rPr>
          <w:rFonts w:ascii="Arial" w:eastAsia="Arial" w:hAnsi="Arial" w:cs="Arial"/>
          <w:sz w:val="20"/>
          <w:szCs w:val="20"/>
        </w:rPr>
      </w:pPr>
    </w:p>
    <w:p w14:paraId="313901FC" w14:textId="77777777" w:rsidR="00582020" w:rsidRDefault="00582020">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right="360"/>
        <w:jc w:val="both"/>
        <w:rPr>
          <w:rFonts w:ascii="Arial" w:eastAsia="Arial" w:hAnsi="Arial" w:cs="Arial"/>
          <w:sz w:val="20"/>
          <w:szCs w:val="20"/>
        </w:rPr>
      </w:pPr>
    </w:p>
    <w:p w14:paraId="730DF9DC" w14:textId="77777777" w:rsidR="00582020" w:rsidRDefault="006512AA">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right="360"/>
        <w:jc w:val="both"/>
        <w:rPr>
          <w:rFonts w:ascii="Arial" w:eastAsia="Arial" w:hAnsi="Arial" w:cs="Arial"/>
          <w:sz w:val="20"/>
          <w:szCs w:val="20"/>
        </w:rPr>
      </w:pPr>
      <w:r>
        <w:rPr>
          <w:rFonts w:ascii="Arial"/>
          <w:b/>
          <w:bCs/>
          <w:sz w:val="20"/>
          <w:szCs w:val="20"/>
        </w:rPr>
        <w:t xml:space="preserve">Homework </w:t>
      </w:r>
    </w:p>
    <w:p w14:paraId="7A375A8A" w14:textId="77777777" w:rsidR="00582020" w:rsidRDefault="00582020">
      <w:pPr>
        <w:pStyle w:val="z-TopofForm"/>
        <w:jc w:val="both"/>
        <w:rPr>
          <w:rFonts w:ascii="Arial" w:eastAsia="Arial" w:hAnsi="Arial" w:cs="Arial"/>
          <w:sz w:val="20"/>
          <w:szCs w:val="20"/>
        </w:rPr>
      </w:pPr>
    </w:p>
    <w:p w14:paraId="62F8717E" w14:textId="77777777" w:rsidR="00E305EF" w:rsidRPr="008355AE" w:rsidRDefault="006512AA">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hAnsiTheme="majorHAnsi" w:cstheme="majorHAnsi"/>
          <w:sz w:val="22"/>
          <w:szCs w:val="22"/>
        </w:rPr>
      </w:pPr>
      <w:r w:rsidRPr="008355AE">
        <w:rPr>
          <w:rFonts w:asciiTheme="majorHAnsi" w:hAnsiTheme="majorHAnsi" w:cstheme="majorHAnsi"/>
          <w:sz w:val="22"/>
          <w:szCs w:val="22"/>
        </w:rPr>
        <w:t xml:space="preserve">Homework will be assigned on a daily basis and must be submitted by the beginning of the next class meeting (ideally, an hour or so before class begins). Late submissions receive NO credit. Assignments will be based primarily on textbook exercises and web-based materials. Each component of a homework assignment is graded (3=excellent; 2=good; 1=adequate; 0=unacceptable, late, or not submitted). The total number of points accrued by the end of the semester constitutes ten percent of your final grade. </w:t>
      </w:r>
    </w:p>
    <w:p w14:paraId="1C2D009C" w14:textId="77777777" w:rsidR="00E305EF" w:rsidRPr="008355AE" w:rsidRDefault="00E305EF">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hAnsiTheme="majorHAnsi" w:cstheme="majorHAnsi"/>
          <w:sz w:val="22"/>
          <w:szCs w:val="22"/>
        </w:rPr>
      </w:pPr>
    </w:p>
    <w:p w14:paraId="38995672" w14:textId="7BA2416B" w:rsidR="00582020" w:rsidRPr="008355AE" w:rsidRDefault="006512AA">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hAnsiTheme="majorHAnsi" w:cstheme="majorHAnsi"/>
          <w:sz w:val="22"/>
          <w:szCs w:val="22"/>
        </w:rPr>
      </w:pPr>
      <w:r w:rsidRPr="008355AE">
        <w:rPr>
          <w:rFonts w:asciiTheme="majorHAnsi" w:hAnsiTheme="majorHAnsi" w:cstheme="majorHAnsi"/>
          <w:b/>
          <w:sz w:val="22"/>
          <w:szCs w:val="22"/>
        </w:rPr>
        <w:t xml:space="preserve">Homework assignments and other ancillary materials will be updated regularly on the </w:t>
      </w:r>
      <w:r w:rsidR="00A51CDE" w:rsidRPr="008355AE">
        <w:rPr>
          <w:rFonts w:asciiTheme="majorHAnsi" w:hAnsiTheme="majorHAnsi" w:cstheme="majorHAnsi"/>
          <w:b/>
          <w:sz w:val="22"/>
          <w:szCs w:val="22"/>
        </w:rPr>
        <w:t>Canvas</w:t>
      </w:r>
      <w:r w:rsidRPr="008355AE">
        <w:rPr>
          <w:rFonts w:asciiTheme="majorHAnsi" w:hAnsiTheme="majorHAnsi" w:cstheme="majorHAnsi"/>
          <w:b/>
          <w:sz w:val="22"/>
          <w:szCs w:val="22"/>
        </w:rPr>
        <w:t xml:space="preserve"> site for this course</w:t>
      </w:r>
      <w:r w:rsidR="00A51CDE" w:rsidRPr="008355AE">
        <w:rPr>
          <w:rFonts w:asciiTheme="majorHAnsi" w:hAnsiTheme="majorHAnsi" w:cstheme="majorHAnsi"/>
          <w:b/>
          <w:sz w:val="22"/>
          <w:szCs w:val="22"/>
        </w:rPr>
        <w:t>.</w:t>
      </w:r>
      <w:r w:rsidRPr="008355AE">
        <w:rPr>
          <w:rFonts w:asciiTheme="majorHAnsi" w:hAnsiTheme="majorHAnsi" w:cstheme="majorHAnsi"/>
          <w:sz w:val="22"/>
          <w:szCs w:val="22"/>
        </w:rPr>
        <w:t xml:space="preserve"> </w:t>
      </w:r>
      <w:r w:rsidR="00EF6099" w:rsidRPr="008355AE">
        <w:rPr>
          <w:rFonts w:asciiTheme="majorHAnsi" w:hAnsiTheme="majorHAnsi" w:cstheme="majorHAnsi"/>
          <w:b/>
          <w:color w:val="FF0000"/>
          <w:sz w:val="22"/>
          <w:szCs w:val="22"/>
        </w:rPr>
        <w:t>Homework assignments are not limited to those found on Connect German Online</w:t>
      </w:r>
      <w:r w:rsidR="00EF6099" w:rsidRPr="008355AE">
        <w:rPr>
          <w:rFonts w:asciiTheme="majorHAnsi" w:hAnsiTheme="majorHAnsi" w:cstheme="majorHAnsi"/>
          <w:sz w:val="22"/>
          <w:szCs w:val="22"/>
        </w:rPr>
        <w:t xml:space="preserve">. </w:t>
      </w:r>
      <w:r w:rsidRPr="008355AE">
        <w:rPr>
          <w:rFonts w:asciiTheme="majorHAnsi" w:hAnsiTheme="majorHAnsi" w:cstheme="majorHAnsi"/>
          <w:sz w:val="22"/>
          <w:szCs w:val="22"/>
        </w:rPr>
        <w:t xml:space="preserve">Any special group projects that are assigned will be graded under the rubric “Homework.” Given the number and variety of homework assignments, there are no provisions for any extra-credit work. </w:t>
      </w:r>
    </w:p>
    <w:p w14:paraId="28FA6B31" w14:textId="77777777" w:rsidR="00962FE5" w:rsidRPr="008355AE" w:rsidRDefault="00962FE5" w:rsidP="00260CB5">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rPr>
          <w:rFonts w:asciiTheme="majorHAnsi" w:hAnsiTheme="majorHAnsi" w:cstheme="majorHAnsi"/>
          <w:sz w:val="22"/>
          <w:szCs w:val="22"/>
        </w:rPr>
      </w:pPr>
    </w:p>
    <w:p w14:paraId="343EF4B4" w14:textId="386A30E1" w:rsidR="00582020" w:rsidRDefault="006512AA" w:rsidP="00260CB5">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rPr>
          <w:rFonts w:asciiTheme="majorHAnsi" w:hAnsiTheme="majorHAnsi" w:cstheme="majorHAnsi"/>
          <w:sz w:val="22"/>
          <w:szCs w:val="22"/>
        </w:rPr>
      </w:pPr>
      <w:r w:rsidRPr="008355AE">
        <w:rPr>
          <w:rFonts w:asciiTheme="majorHAnsi" w:hAnsiTheme="majorHAnsi" w:cstheme="majorHAnsi"/>
          <w:sz w:val="22"/>
          <w:szCs w:val="22"/>
        </w:rPr>
        <w:t xml:space="preserve">You may submit any assignment </w:t>
      </w:r>
      <w:r w:rsidR="00962FE5" w:rsidRPr="008355AE">
        <w:rPr>
          <w:rFonts w:asciiTheme="majorHAnsi" w:hAnsiTheme="majorHAnsi" w:cstheme="majorHAnsi"/>
          <w:sz w:val="22"/>
          <w:szCs w:val="22"/>
        </w:rPr>
        <w:t xml:space="preserve">outside CONNECT </w:t>
      </w:r>
      <w:r w:rsidRPr="008355AE">
        <w:rPr>
          <w:rFonts w:asciiTheme="majorHAnsi" w:hAnsiTheme="majorHAnsi" w:cstheme="majorHAnsi"/>
          <w:sz w:val="22"/>
          <w:szCs w:val="22"/>
        </w:rPr>
        <w:t xml:space="preserve">to </w:t>
      </w:r>
      <w:r w:rsidR="00260CB5" w:rsidRPr="008355AE">
        <w:rPr>
          <w:rFonts w:asciiTheme="majorHAnsi" w:hAnsiTheme="majorHAnsi" w:cstheme="majorHAnsi"/>
          <w:sz w:val="22"/>
          <w:szCs w:val="22"/>
        </w:rPr>
        <w:t xml:space="preserve">my </w:t>
      </w:r>
      <w:r w:rsidR="00322031" w:rsidRPr="008355AE">
        <w:rPr>
          <w:rFonts w:asciiTheme="majorHAnsi" w:hAnsiTheme="majorHAnsi" w:cstheme="majorHAnsi"/>
          <w:sz w:val="22"/>
          <w:szCs w:val="22"/>
        </w:rPr>
        <w:t xml:space="preserve">Gmail </w:t>
      </w:r>
      <w:r w:rsidRPr="008355AE">
        <w:rPr>
          <w:rFonts w:asciiTheme="majorHAnsi" w:hAnsiTheme="majorHAnsi" w:cstheme="majorHAnsi"/>
          <w:sz w:val="22"/>
          <w:szCs w:val="22"/>
        </w:rPr>
        <w:t>account</w:t>
      </w:r>
      <w:r w:rsidR="008355AE">
        <w:rPr>
          <w:rFonts w:asciiTheme="majorHAnsi" w:hAnsiTheme="majorHAnsi" w:cstheme="majorHAnsi"/>
          <w:sz w:val="22"/>
          <w:szCs w:val="22"/>
        </w:rPr>
        <w:t xml:space="preserve">, </w:t>
      </w:r>
      <w:r w:rsidRPr="008355AE">
        <w:rPr>
          <w:rFonts w:asciiTheme="majorHAnsi" w:hAnsiTheme="majorHAnsi" w:cstheme="majorHAnsi"/>
          <w:sz w:val="22"/>
          <w:szCs w:val="22"/>
        </w:rPr>
        <w:t xml:space="preserve">provided that [1] the document is presented </w:t>
      </w:r>
      <w:r w:rsidRPr="008355AE">
        <w:rPr>
          <w:rFonts w:asciiTheme="majorHAnsi" w:hAnsiTheme="majorHAnsi" w:cstheme="majorHAnsi"/>
          <w:b/>
          <w:bCs/>
          <w:sz w:val="22"/>
          <w:szCs w:val="22"/>
        </w:rPr>
        <w:t>legibly</w:t>
      </w:r>
      <w:r w:rsidRPr="008355AE">
        <w:rPr>
          <w:rFonts w:asciiTheme="majorHAnsi" w:hAnsiTheme="majorHAnsi" w:cstheme="majorHAnsi"/>
          <w:sz w:val="22"/>
          <w:szCs w:val="22"/>
        </w:rPr>
        <w:t xml:space="preserve"> in any commonly-used Macintosh or Windows format (preferably Pages or Word). I strongly advise you to retain a copy of the dated submission on a separate disk. </w:t>
      </w:r>
    </w:p>
    <w:p w14:paraId="5CE1F5AA" w14:textId="639A5100" w:rsidR="00770E10" w:rsidRDefault="00770E10" w:rsidP="00260CB5">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rPr>
          <w:rFonts w:asciiTheme="majorHAnsi" w:eastAsia="Arial" w:hAnsiTheme="majorHAnsi" w:cstheme="majorHAnsi"/>
          <w:sz w:val="22"/>
          <w:szCs w:val="22"/>
        </w:rPr>
      </w:pPr>
    </w:p>
    <w:p w14:paraId="32224976" w14:textId="0A20C2E6" w:rsidR="00770E10" w:rsidRPr="00770E10" w:rsidRDefault="00770E10" w:rsidP="00260CB5">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rPr>
          <w:rFonts w:asciiTheme="majorHAnsi" w:eastAsia="Arial" w:hAnsiTheme="majorHAnsi" w:cstheme="majorHAnsi"/>
          <w:b/>
          <w:sz w:val="22"/>
          <w:szCs w:val="22"/>
        </w:rPr>
      </w:pPr>
      <w:r w:rsidRPr="00770E10">
        <w:rPr>
          <w:rFonts w:asciiTheme="majorHAnsi" w:eastAsia="Arial" w:hAnsiTheme="majorHAnsi" w:cstheme="majorHAnsi"/>
          <w:b/>
          <w:sz w:val="22"/>
          <w:szCs w:val="22"/>
        </w:rPr>
        <w:t>When submitting assignments by email, please use this format for the subject line: 11219 YOUR NAME</w:t>
      </w:r>
      <w:r>
        <w:rPr>
          <w:rFonts w:asciiTheme="majorHAnsi" w:eastAsia="Arial" w:hAnsiTheme="majorHAnsi" w:cstheme="majorHAnsi"/>
          <w:b/>
          <w:sz w:val="22"/>
          <w:szCs w:val="22"/>
        </w:rPr>
        <w:t xml:space="preserve">   </w:t>
      </w:r>
      <w:r w:rsidRPr="00770E10">
        <w:rPr>
          <w:rFonts w:asciiTheme="majorHAnsi" w:eastAsia="Arial" w:hAnsiTheme="majorHAnsi" w:cstheme="majorHAnsi"/>
          <w:b/>
          <w:sz w:val="22"/>
          <w:szCs w:val="22"/>
        </w:rPr>
        <w:t xml:space="preserve"> </w:t>
      </w:r>
      <w:r>
        <w:rPr>
          <w:rFonts w:asciiTheme="majorHAnsi" w:eastAsia="Arial" w:hAnsiTheme="majorHAnsi" w:cstheme="majorHAnsi"/>
          <w:b/>
          <w:sz w:val="22"/>
          <w:szCs w:val="22"/>
        </w:rPr>
        <w:t xml:space="preserve">DUE </w:t>
      </w:r>
      <w:r w:rsidRPr="00770E10">
        <w:rPr>
          <w:rFonts w:asciiTheme="majorHAnsi" w:eastAsia="Arial" w:hAnsiTheme="majorHAnsi" w:cstheme="majorHAnsi"/>
          <w:b/>
          <w:sz w:val="22"/>
          <w:szCs w:val="22"/>
        </w:rPr>
        <w:t xml:space="preserve">DATE </w:t>
      </w:r>
      <w:r>
        <w:rPr>
          <w:rFonts w:asciiTheme="majorHAnsi" w:eastAsia="Arial" w:hAnsiTheme="majorHAnsi" w:cstheme="majorHAnsi"/>
          <w:b/>
          <w:sz w:val="22"/>
          <w:szCs w:val="22"/>
        </w:rPr>
        <w:t xml:space="preserve">OF ASSIGNMENT </w:t>
      </w:r>
      <w:r w:rsidRPr="00770E10">
        <w:rPr>
          <w:rFonts w:asciiTheme="majorHAnsi" w:eastAsia="Arial" w:hAnsiTheme="majorHAnsi" w:cstheme="majorHAnsi"/>
          <w:b/>
          <w:sz w:val="22"/>
          <w:szCs w:val="22"/>
        </w:rPr>
        <w:t>(</w:t>
      </w:r>
      <w:r>
        <w:rPr>
          <w:rFonts w:asciiTheme="majorHAnsi" w:eastAsia="Arial" w:hAnsiTheme="majorHAnsi" w:cstheme="majorHAnsi"/>
          <w:b/>
          <w:sz w:val="22"/>
          <w:szCs w:val="22"/>
        </w:rPr>
        <w:t>for example:</w:t>
      </w:r>
      <w:r w:rsidRPr="00770E10">
        <w:rPr>
          <w:rFonts w:asciiTheme="majorHAnsi" w:eastAsia="Arial" w:hAnsiTheme="majorHAnsi" w:cstheme="majorHAnsi"/>
          <w:b/>
          <w:sz w:val="22"/>
          <w:szCs w:val="22"/>
        </w:rPr>
        <w:t xml:space="preserve"> 11219 John Doe 14 January)</w:t>
      </w:r>
    </w:p>
    <w:p w14:paraId="32033DAC" w14:textId="77777777" w:rsidR="00260CB5" w:rsidRPr="008355AE" w:rsidRDefault="00260CB5" w:rsidP="00962FE5">
      <w:pPr>
        <w:pStyle w:val="BodyText"/>
        <w:jc w:val="left"/>
        <w:rPr>
          <w:rFonts w:asciiTheme="majorHAnsi" w:hAnsiTheme="majorHAnsi" w:cstheme="majorHAnsi"/>
          <w:b/>
          <w:bCs/>
          <w:i w:val="0"/>
          <w:iCs w:val="0"/>
          <w:sz w:val="22"/>
          <w:szCs w:val="22"/>
        </w:rPr>
      </w:pPr>
    </w:p>
    <w:p w14:paraId="69719225" w14:textId="77777777" w:rsidR="00582020" w:rsidRPr="00770E10" w:rsidRDefault="006512AA">
      <w:pPr>
        <w:pStyle w:val="BodyText"/>
        <w:ind w:left="720"/>
        <w:jc w:val="left"/>
        <w:rPr>
          <w:rFonts w:asciiTheme="majorHAnsi" w:hAnsiTheme="majorHAnsi" w:cstheme="majorHAnsi"/>
          <w:bCs/>
          <w:i w:val="0"/>
          <w:iCs w:val="0"/>
          <w:sz w:val="22"/>
          <w:szCs w:val="22"/>
        </w:rPr>
      </w:pPr>
      <w:r w:rsidRPr="00770E10">
        <w:rPr>
          <w:rFonts w:asciiTheme="majorHAnsi" w:hAnsiTheme="majorHAnsi" w:cstheme="majorHAnsi"/>
          <w:bCs/>
          <w:i w:val="0"/>
          <w:iCs w:val="0"/>
          <w:sz w:val="22"/>
          <w:szCs w:val="22"/>
        </w:rPr>
        <w:t>In an ongoing effort to improve the quality of instruction, each student enrolled in this course is required to complete an end-of-semester course evaluation during the last two weeks of class. Students failing to submit the evaluation by the announced deadline will be assigned the grade of “Incomplete.”</w:t>
      </w:r>
    </w:p>
    <w:p w14:paraId="1B2F66A7" w14:textId="77777777" w:rsidR="00773DE9" w:rsidRDefault="00773DE9" w:rsidP="00770E10">
      <w:pPr>
        <w:pStyle w:val="BodyText"/>
        <w:jc w:val="left"/>
        <w:rPr>
          <w:b/>
          <w:bCs/>
          <w:i w:val="0"/>
          <w:iCs w:val="0"/>
        </w:rPr>
      </w:pPr>
      <w:bookmarkStart w:id="0" w:name="_GoBack"/>
      <w:bookmarkEnd w:id="0"/>
    </w:p>
    <w:p w14:paraId="750DB748" w14:textId="77777777" w:rsidR="00582020" w:rsidRPr="00753BD5" w:rsidRDefault="006512AA">
      <w:pPr>
        <w:pStyle w:val="z-TopofForm"/>
        <w:jc w:val="both"/>
      </w:pPr>
      <w:r>
        <w:rPr>
          <w:rFonts w:ascii="Arial"/>
          <w:b/>
          <w:bCs/>
          <w:sz w:val="20"/>
          <w:szCs w:val="20"/>
        </w:rPr>
        <w:lastRenderedPageBreak/>
        <w:t>Cultural PowerPoint</w:t>
      </w:r>
      <w:r>
        <w:rPr>
          <w:rFonts w:ascii="Arial"/>
          <w:sz w:val="20"/>
          <w:szCs w:val="20"/>
        </w:rPr>
        <w:t xml:space="preserve"> </w:t>
      </w:r>
    </w:p>
    <w:p w14:paraId="2A3D4057" w14:textId="77777777" w:rsidR="00582020" w:rsidRDefault="00582020">
      <w:pPr>
        <w:pStyle w:val="z-TopofForm"/>
        <w:jc w:val="both"/>
        <w:rPr>
          <w:rFonts w:ascii="Arial" w:eastAsia="Arial" w:hAnsi="Arial" w:cs="Arial"/>
          <w:sz w:val="20"/>
          <w:szCs w:val="20"/>
        </w:rPr>
      </w:pPr>
    </w:p>
    <w:p w14:paraId="6004848C" w14:textId="66D6A60B" w:rsidR="0028766B" w:rsidRPr="00AD7715" w:rsidRDefault="006512AA">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hAnsiTheme="majorHAnsi" w:cstheme="majorHAnsi"/>
          <w:sz w:val="22"/>
          <w:szCs w:val="22"/>
        </w:rPr>
      </w:pPr>
      <w:r w:rsidRPr="00AD7715">
        <w:rPr>
          <w:rFonts w:asciiTheme="majorHAnsi" w:hAnsiTheme="majorHAnsi" w:cstheme="majorHAnsi"/>
          <w:sz w:val="22"/>
          <w:szCs w:val="22"/>
        </w:rPr>
        <w:t xml:space="preserve">By the </w:t>
      </w:r>
      <w:r w:rsidR="00753BD5" w:rsidRPr="00AD7715">
        <w:rPr>
          <w:rFonts w:asciiTheme="majorHAnsi" w:hAnsiTheme="majorHAnsi" w:cstheme="majorHAnsi"/>
          <w:sz w:val="22"/>
          <w:szCs w:val="22"/>
        </w:rPr>
        <w:t>middle</w:t>
      </w:r>
      <w:r w:rsidRPr="00AD7715">
        <w:rPr>
          <w:rFonts w:asciiTheme="majorHAnsi" w:hAnsiTheme="majorHAnsi" w:cstheme="majorHAnsi"/>
          <w:sz w:val="22"/>
          <w:szCs w:val="22"/>
        </w:rPr>
        <w:t xml:space="preserve"> of January you will create a research group with </w:t>
      </w:r>
      <w:r w:rsidR="0028766B" w:rsidRPr="00AD7715">
        <w:rPr>
          <w:rFonts w:asciiTheme="majorHAnsi" w:hAnsiTheme="majorHAnsi" w:cstheme="majorHAnsi"/>
          <w:sz w:val="22"/>
          <w:szCs w:val="22"/>
        </w:rPr>
        <w:t>no more than three other</w:t>
      </w:r>
      <w:r w:rsidRPr="00AD7715">
        <w:rPr>
          <w:rFonts w:asciiTheme="majorHAnsi" w:hAnsiTheme="majorHAnsi" w:cstheme="majorHAnsi"/>
          <w:sz w:val="22"/>
          <w:szCs w:val="22"/>
        </w:rPr>
        <w:t xml:space="preserve"> students. </w:t>
      </w:r>
      <w:r w:rsidR="0028766B" w:rsidRPr="00AD7715">
        <w:rPr>
          <w:rFonts w:asciiTheme="majorHAnsi" w:hAnsiTheme="majorHAnsi" w:cstheme="majorHAnsi"/>
          <w:sz w:val="22"/>
          <w:szCs w:val="22"/>
        </w:rPr>
        <w:t xml:space="preserve">There are </w:t>
      </w:r>
      <w:r w:rsidR="00AD7715">
        <w:rPr>
          <w:rFonts w:asciiTheme="majorHAnsi" w:hAnsiTheme="majorHAnsi" w:cstheme="majorHAnsi"/>
          <w:sz w:val="22"/>
          <w:szCs w:val="22"/>
        </w:rPr>
        <w:t xml:space="preserve">a few </w:t>
      </w:r>
      <w:r w:rsidR="0028766B" w:rsidRPr="00AD7715">
        <w:rPr>
          <w:rFonts w:asciiTheme="majorHAnsi" w:hAnsiTheme="majorHAnsi" w:cstheme="majorHAnsi"/>
          <w:sz w:val="22"/>
          <w:szCs w:val="22"/>
        </w:rPr>
        <w:t xml:space="preserve">major cultural events that take place in German-speaking countries during Spring Semester: </w:t>
      </w:r>
    </w:p>
    <w:p w14:paraId="6B5B376E" w14:textId="0E4143CA" w:rsidR="00582020" w:rsidRPr="00AD7715" w:rsidRDefault="00582020" w:rsidP="00AD7715">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right="360"/>
        <w:jc w:val="both"/>
        <w:rPr>
          <w:rFonts w:asciiTheme="majorHAnsi" w:eastAsia="Arial" w:hAnsiTheme="majorHAnsi" w:cstheme="majorHAnsi"/>
          <w:sz w:val="22"/>
          <w:szCs w:val="22"/>
        </w:rPr>
      </w:pPr>
    </w:p>
    <w:p w14:paraId="52E55CAA" w14:textId="4934CED1" w:rsidR="00AD7715" w:rsidRPr="00AD7715" w:rsidRDefault="00AD7715" w:rsidP="00AD7715">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theme="majorHAnsi"/>
          <w:b/>
          <w:sz w:val="22"/>
          <w:szCs w:val="22"/>
        </w:rPr>
      </w:pPr>
      <w:r w:rsidRPr="00AD7715">
        <w:rPr>
          <w:rFonts w:asciiTheme="majorHAnsi" w:eastAsia="Arial" w:hAnsiTheme="majorHAnsi" w:cstheme="majorHAnsi"/>
          <w:b/>
          <w:sz w:val="22"/>
          <w:szCs w:val="22"/>
        </w:rPr>
        <w:tab/>
      </w:r>
      <w:r w:rsidRPr="00AD7715">
        <w:rPr>
          <w:rFonts w:asciiTheme="majorHAnsi" w:eastAsia="Arial" w:hAnsiTheme="majorHAnsi" w:cstheme="majorHAnsi"/>
          <w:b/>
          <w:sz w:val="22"/>
          <w:szCs w:val="22"/>
          <w:u w:val="single"/>
        </w:rPr>
        <w:t>Suggested Topics</w:t>
      </w:r>
      <w:r w:rsidRPr="00AD7715">
        <w:rPr>
          <w:rFonts w:asciiTheme="majorHAnsi" w:eastAsia="Arial" w:hAnsiTheme="majorHAnsi" w:cstheme="majorHAnsi"/>
          <w:b/>
          <w:sz w:val="22"/>
          <w:szCs w:val="22"/>
        </w:rPr>
        <w:tab/>
      </w:r>
      <w:r w:rsidRPr="00AD7715">
        <w:rPr>
          <w:rFonts w:asciiTheme="majorHAnsi" w:eastAsia="Arial" w:hAnsiTheme="majorHAnsi" w:cstheme="majorHAnsi"/>
          <w:b/>
          <w:sz w:val="22"/>
          <w:szCs w:val="22"/>
        </w:rPr>
        <w:tab/>
      </w:r>
      <w:r w:rsidRPr="00AD7715">
        <w:rPr>
          <w:rFonts w:asciiTheme="majorHAnsi" w:eastAsia="Arial" w:hAnsiTheme="majorHAnsi" w:cstheme="majorHAnsi"/>
          <w:b/>
          <w:sz w:val="22"/>
          <w:szCs w:val="22"/>
        </w:rPr>
        <w:tab/>
      </w:r>
      <w:r w:rsidRPr="00AD7715">
        <w:rPr>
          <w:rFonts w:asciiTheme="majorHAnsi" w:eastAsia="Arial" w:hAnsiTheme="majorHAnsi" w:cstheme="majorHAnsi"/>
          <w:b/>
          <w:sz w:val="22"/>
          <w:szCs w:val="22"/>
        </w:rPr>
        <w:tab/>
      </w:r>
      <w:r w:rsidRPr="00AD7715">
        <w:rPr>
          <w:rFonts w:asciiTheme="majorHAnsi" w:eastAsia="Arial" w:hAnsiTheme="majorHAnsi" w:cstheme="majorHAnsi"/>
          <w:b/>
          <w:sz w:val="22"/>
          <w:szCs w:val="22"/>
        </w:rPr>
        <w:tab/>
      </w:r>
      <w:r w:rsidRPr="00AD7715">
        <w:rPr>
          <w:rFonts w:asciiTheme="majorHAnsi" w:eastAsia="Arial" w:hAnsiTheme="majorHAnsi" w:cstheme="majorHAnsi"/>
          <w:b/>
          <w:sz w:val="22"/>
          <w:szCs w:val="22"/>
        </w:rPr>
        <w:tab/>
      </w:r>
      <w:r w:rsidRPr="00AD7715">
        <w:rPr>
          <w:rFonts w:asciiTheme="majorHAnsi" w:eastAsia="Arial" w:hAnsiTheme="majorHAnsi" w:cstheme="majorHAnsi"/>
          <w:b/>
          <w:sz w:val="22"/>
          <w:szCs w:val="22"/>
          <w:u w:val="single"/>
        </w:rPr>
        <w:t>Suggested Dates</w:t>
      </w:r>
    </w:p>
    <w:p w14:paraId="4420DA1F" w14:textId="77777777" w:rsidR="00AD7715" w:rsidRPr="00AD7715" w:rsidRDefault="00AD7715" w:rsidP="00AD7715">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theme="majorHAnsi"/>
          <w:sz w:val="22"/>
          <w:szCs w:val="22"/>
        </w:rPr>
      </w:pPr>
    </w:p>
    <w:p w14:paraId="3B5CB479" w14:textId="10C641A2" w:rsidR="00AD7715" w:rsidRPr="00AD7715" w:rsidRDefault="00AD7715" w:rsidP="00AD7715">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theme="majorHAnsi"/>
          <w:sz w:val="22"/>
          <w:szCs w:val="22"/>
        </w:rPr>
      </w:pPr>
      <w:r w:rsidRPr="00AD7715">
        <w:rPr>
          <w:rFonts w:asciiTheme="majorHAnsi" w:eastAsia="Arial" w:hAnsiTheme="majorHAnsi" w:cstheme="majorHAnsi"/>
          <w:b/>
          <w:sz w:val="22"/>
          <w:szCs w:val="22"/>
        </w:rPr>
        <w:tab/>
        <w:t xml:space="preserve">Rosenmontag </w:t>
      </w:r>
      <w:r w:rsidRPr="00AD7715">
        <w:rPr>
          <w:rFonts w:asciiTheme="majorHAnsi" w:eastAsia="Arial" w:hAnsiTheme="majorHAnsi" w:cstheme="majorHAnsi"/>
          <w:sz w:val="22"/>
          <w:szCs w:val="22"/>
        </w:rPr>
        <w:t xml:space="preserve">(Köln und Mainz </w:t>
      </w:r>
      <w:proofErr w:type="spellStart"/>
      <w:r w:rsidRPr="00AD7715">
        <w:rPr>
          <w:rFonts w:asciiTheme="majorHAnsi" w:eastAsia="Arial" w:hAnsiTheme="majorHAnsi" w:cstheme="majorHAnsi"/>
          <w:sz w:val="22"/>
          <w:szCs w:val="22"/>
        </w:rPr>
        <w:t>Rheinland</w:t>
      </w:r>
      <w:proofErr w:type="spellEnd"/>
      <w:r w:rsidRPr="00AD7715">
        <w:rPr>
          <w:rFonts w:asciiTheme="majorHAnsi" w:eastAsia="Arial" w:hAnsiTheme="majorHAnsi" w:cstheme="majorHAnsi"/>
          <w:sz w:val="22"/>
          <w:szCs w:val="22"/>
        </w:rPr>
        <w:t xml:space="preserve"> Pfalz)</w:t>
      </w:r>
      <w:r w:rsidRPr="00AD7715">
        <w:rPr>
          <w:rFonts w:asciiTheme="majorHAnsi" w:eastAsia="Arial" w:hAnsiTheme="majorHAnsi" w:cstheme="majorHAnsi"/>
          <w:sz w:val="22"/>
          <w:szCs w:val="22"/>
        </w:rPr>
        <w:tab/>
      </w:r>
      <w:r w:rsidRPr="00AD7715">
        <w:rPr>
          <w:rFonts w:asciiTheme="majorHAnsi" w:eastAsia="Arial" w:hAnsiTheme="majorHAnsi" w:cstheme="majorHAnsi"/>
          <w:sz w:val="22"/>
          <w:szCs w:val="22"/>
        </w:rPr>
        <w:tab/>
      </w:r>
      <w:r>
        <w:rPr>
          <w:rFonts w:asciiTheme="majorHAnsi" w:eastAsia="Arial" w:hAnsiTheme="majorHAnsi" w:cstheme="majorHAnsi"/>
          <w:sz w:val="22"/>
          <w:szCs w:val="22"/>
        </w:rPr>
        <w:tab/>
      </w:r>
      <w:r w:rsidRPr="00AD7715">
        <w:rPr>
          <w:rFonts w:asciiTheme="majorHAnsi" w:eastAsia="Arial" w:hAnsiTheme="majorHAnsi" w:cstheme="majorHAnsi"/>
          <w:sz w:val="22"/>
          <w:szCs w:val="22"/>
        </w:rPr>
        <w:t>22 February</w:t>
      </w:r>
    </w:p>
    <w:p w14:paraId="6E845E4C" w14:textId="67B6D7D3" w:rsidR="00AD7715" w:rsidRPr="00AD7715" w:rsidRDefault="00AD7715" w:rsidP="00AD7715">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hAnsiTheme="majorHAnsi" w:cstheme="majorHAnsi"/>
          <w:sz w:val="22"/>
          <w:szCs w:val="22"/>
        </w:rPr>
      </w:pPr>
      <w:r w:rsidRPr="00AD7715">
        <w:rPr>
          <w:rFonts w:asciiTheme="majorHAnsi" w:eastAsia="Arial" w:hAnsiTheme="majorHAnsi" w:cstheme="majorHAnsi"/>
          <w:sz w:val="22"/>
          <w:szCs w:val="22"/>
        </w:rPr>
        <w:tab/>
      </w:r>
      <w:proofErr w:type="spellStart"/>
      <w:r w:rsidRPr="00AD7715">
        <w:rPr>
          <w:rFonts w:asciiTheme="majorHAnsi" w:hAnsiTheme="majorHAnsi" w:cstheme="majorHAnsi"/>
          <w:b/>
          <w:bCs/>
          <w:sz w:val="22"/>
          <w:szCs w:val="22"/>
        </w:rPr>
        <w:t>Fasnet</w:t>
      </w:r>
      <w:proofErr w:type="spellEnd"/>
      <w:r w:rsidRPr="00AD7715">
        <w:rPr>
          <w:rFonts w:asciiTheme="majorHAnsi" w:hAnsiTheme="majorHAnsi" w:cstheme="majorHAnsi"/>
          <w:sz w:val="22"/>
          <w:szCs w:val="22"/>
        </w:rPr>
        <w:t xml:space="preserve"> (</w:t>
      </w:r>
      <w:proofErr w:type="spellStart"/>
      <w:r w:rsidRPr="00AD7715">
        <w:rPr>
          <w:rFonts w:asciiTheme="majorHAnsi" w:hAnsiTheme="majorHAnsi" w:cstheme="majorHAnsi"/>
          <w:sz w:val="22"/>
          <w:szCs w:val="22"/>
        </w:rPr>
        <w:t>Rottenburg</w:t>
      </w:r>
      <w:proofErr w:type="spellEnd"/>
      <w:r w:rsidRPr="00AD7715">
        <w:rPr>
          <w:rFonts w:asciiTheme="majorHAnsi" w:hAnsiTheme="majorHAnsi" w:cstheme="majorHAnsi"/>
          <w:sz w:val="22"/>
          <w:szCs w:val="22"/>
        </w:rPr>
        <w:t xml:space="preserve"> and </w:t>
      </w:r>
      <w:proofErr w:type="spellStart"/>
      <w:r w:rsidRPr="00AD7715">
        <w:rPr>
          <w:rFonts w:asciiTheme="majorHAnsi" w:hAnsiTheme="majorHAnsi" w:cstheme="majorHAnsi"/>
          <w:sz w:val="22"/>
          <w:szCs w:val="22"/>
        </w:rPr>
        <w:t>Rottweil</w:t>
      </w:r>
      <w:proofErr w:type="spellEnd"/>
      <w:r w:rsidRPr="00AD7715">
        <w:rPr>
          <w:rFonts w:asciiTheme="majorHAnsi" w:hAnsiTheme="majorHAnsi" w:cstheme="majorHAnsi"/>
          <w:sz w:val="22"/>
          <w:szCs w:val="22"/>
        </w:rPr>
        <w:t xml:space="preserve"> in Baden-Württemberg)</w:t>
      </w:r>
      <w:r w:rsidRPr="00AD7715">
        <w:rPr>
          <w:rFonts w:asciiTheme="majorHAnsi" w:hAnsiTheme="majorHAnsi" w:cstheme="majorHAnsi"/>
          <w:sz w:val="22"/>
          <w:szCs w:val="22"/>
        </w:rPr>
        <w:tab/>
        <w:t>25 February</w:t>
      </w:r>
    </w:p>
    <w:p w14:paraId="6722695E" w14:textId="20D09681" w:rsidR="00AD7715" w:rsidRPr="00AD7715" w:rsidRDefault="00AD7715" w:rsidP="00AD7715">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hAnsiTheme="majorHAnsi" w:cstheme="majorHAnsi"/>
          <w:sz w:val="22"/>
          <w:szCs w:val="22"/>
        </w:rPr>
      </w:pPr>
      <w:r w:rsidRPr="00AD7715">
        <w:rPr>
          <w:rFonts w:asciiTheme="majorHAnsi" w:eastAsia="Arial" w:hAnsiTheme="majorHAnsi" w:cstheme="majorHAnsi"/>
          <w:sz w:val="22"/>
          <w:szCs w:val="22"/>
        </w:rPr>
        <w:tab/>
      </w:r>
      <w:r w:rsidRPr="00AD7715">
        <w:rPr>
          <w:rFonts w:asciiTheme="majorHAnsi" w:hAnsiTheme="majorHAnsi" w:cstheme="majorHAnsi"/>
          <w:b/>
          <w:bCs/>
          <w:sz w:val="22"/>
          <w:szCs w:val="22"/>
        </w:rPr>
        <w:t xml:space="preserve">Fasching </w:t>
      </w:r>
      <w:r w:rsidRPr="00AD7715">
        <w:rPr>
          <w:rFonts w:asciiTheme="majorHAnsi" w:hAnsiTheme="majorHAnsi" w:cstheme="majorHAnsi"/>
          <w:sz w:val="22"/>
          <w:szCs w:val="22"/>
        </w:rPr>
        <w:t>(Würzburg und München in Bayern)</w:t>
      </w:r>
      <w:r w:rsidRPr="00AD7715">
        <w:rPr>
          <w:rFonts w:asciiTheme="majorHAnsi" w:hAnsiTheme="majorHAnsi" w:cstheme="majorHAnsi"/>
          <w:sz w:val="22"/>
          <w:szCs w:val="22"/>
        </w:rPr>
        <w:tab/>
      </w:r>
      <w:r w:rsidRPr="00AD7715">
        <w:rPr>
          <w:rFonts w:asciiTheme="majorHAnsi" w:hAnsiTheme="majorHAnsi" w:cstheme="majorHAnsi"/>
          <w:sz w:val="22"/>
          <w:szCs w:val="22"/>
        </w:rPr>
        <w:tab/>
      </w:r>
      <w:r>
        <w:rPr>
          <w:rFonts w:asciiTheme="majorHAnsi" w:hAnsiTheme="majorHAnsi" w:cstheme="majorHAnsi"/>
          <w:sz w:val="22"/>
          <w:szCs w:val="22"/>
        </w:rPr>
        <w:tab/>
      </w:r>
      <w:r w:rsidRPr="00AD7715">
        <w:rPr>
          <w:rFonts w:asciiTheme="majorHAnsi" w:hAnsiTheme="majorHAnsi" w:cstheme="majorHAnsi"/>
          <w:sz w:val="22"/>
          <w:szCs w:val="22"/>
        </w:rPr>
        <w:t>27 February</w:t>
      </w:r>
    </w:p>
    <w:p w14:paraId="2E311A62" w14:textId="7D2AA49B" w:rsidR="00AD7715" w:rsidRPr="00AD7715" w:rsidRDefault="00AD7715" w:rsidP="00AD7715">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theme="majorHAnsi"/>
          <w:sz w:val="22"/>
          <w:szCs w:val="22"/>
        </w:rPr>
      </w:pPr>
      <w:r w:rsidRPr="00AD7715">
        <w:rPr>
          <w:rFonts w:asciiTheme="majorHAnsi" w:eastAsia="Arial" w:hAnsiTheme="majorHAnsi" w:cstheme="majorHAnsi"/>
          <w:sz w:val="22"/>
          <w:szCs w:val="22"/>
        </w:rPr>
        <w:tab/>
      </w:r>
      <w:proofErr w:type="spellStart"/>
      <w:r w:rsidRPr="00AD7715">
        <w:rPr>
          <w:rFonts w:asciiTheme="majorHAnsi" w:eastAsia="Arial" w:hAnsiTheme="majorHAnsi" w:cstheme="majorHAnsi"/>
          <w:b/>
          <w:sz w:val="22"/>
          <w:szCs w:val="22"/>
        </w:rPr>
        <w:t>Ostern</w:t>
      </w:r>
      <w:proofErr w:type="spellEnd"/>
      <w:r w:rsidRPr="00AD7715">
        <w:rPr>
          <w:rFonts w:asciiTheme="majorHAnsi" w:eastAsia="Arial" w:hAnsiTheme="majorHAnsi" w:cstheme="majorHAnsi"/>
          <w:b/>
          <w:sz w:val="22"/>
          <w:szCs w:val="22"/>
        </w:rPr>
        <w:t xml:space="preserve"> </w:t>
      </w:r>
      <w:r w:rsidRPr="00AD7715">
        <w:rPr>
          <w:rFonts w:asciiTheme="majorHAnsi" w:eastAsia="Arial" w:hAnsiTheme="majorHAnsi" w:cstheme="majorHAnsi"/>
          <w:sz w:val="22"/>
          <w:szCs w:val="22"/>
        </w:rPr>
        <w:t>(identify town or region)</w:t>
      </w:r>
      <w:r w:rsidRPr="00AD7715">
        <w:rPr>
          <w:rFonts w:asciiTheme="majorHAnsi" w:eastAsia="Arial" w:hAnsiTheme="majorHAnsi" w:cstheme="majorHAnsi"/>
          <w:sz w:val="22"/>
          <w:szCs w:val="22"/>
        </w:rPr>
        <w:tab/>
      </w:r>
      <w:r w:rsidRPr="00AD7715">
        <w:rPr>
          <w:rFonts w:asciiTheme="majorHAnsi" w:eastAsia="Arial" w:hAnsiTheme="majorHAnsi" w:cstheme="majorHAnsi"/>
          <w:sz w:val="22"/>
          <w:szCs w:val="22"/>
        </w:rPr>
        <w:tab/>
      </w:r>
      <w:r w:rsidRPr="00AD7715">
        <w:rPr>
          <w:rFonts w:asciiTheme="majorHAnsi" w:eastAsia="Arial" w:hAnsiTheme="majorHAnsi" w:cstheme="majorHAnsi"/>
          <w:sz w:val="22"/>
          <w:szCs w:val="22"/>
        </w:rPr>
        <w:tab/>
      </w:r>
      <w:r w:rsidRPr="00AD7715">
        <w:rPr>
          <w:rFonts w:asciiTheme="majorHAnsi" w:eastAsia="Arial" w:hAnsiTheme="majorHAnsi" w:cstheme="majorHAnsi"/>
          <w:sz w:val="22"/>
          <w:szCs w:val="22"/>
        </w:rPr>
        <w:tab/>
      </w:r>
      <w:r>
        <w:rPr>
          <w:rFonts w:asciiTheme="majorHAnsi" w:eastAsia="Arial" w:hAnsiTheme="majorHAnsi" w:cstheme="majorHAnsi"/>
          <w:sz w:val="22"/>
          <w:szCs w:val="22"/>
        </w:rPr>
        <w:tab/>
      </w:r>
      <w:r w:rsidRPr="00AD7715">
        <w:rPr>
          <w:rFonts w:asciiTheme="majorHAnsi" w:eastAsia="Arial" w:hAnsiTheme="majorHAnsi" w:cstheme="majorHAnsi"/>
          <w:sz w:val="22"/>
          <w:szCs w:val="22"/>
        </w:rPr>
        <w:t>22 March</w:t>
      </w:r>
    </w:p>
    <w:p w14:paraId="2CCDF646" w14:textId="67F9D507" w:rsidR="00AD7715" w:rsidRPr="00AD7715" w:rsidRDefault="00AD7715" w:rsidP="00AD7715">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theme="majorHAnsi"/>
          <w:sz w:val="22"/>
          <w:szCs w:val="22"/>
        </w:rPr>
      </w:pPr>
      <w:r w:rsidRPr="00AD7715">
        <w:rPr>
          <w:rFonts w:asciiTheme="majorHAnsi" w:hAnsiTheme="majorHAnsi" w:cstheme="majorHAnsi"/>
          <w:b/>
          <w:bCs/>
          <w:sz w:val="22"/>
          <w:szCs w:val="22"/>
        </w:rPr>
        <w:tab/>
      </w:r>
      <w:proofErr w:type="spellStart"/>
      <w:r w:rsidRPr="00AD7715">
        <w:rPr>
          <w:rFonts w:asciiTheme="majorHAnsi" w:hAnsiTheme="majorHAnsi" w:cstheme="majorHAnsi"/>
          <w:b/>
          <w:bCs/>
          <w:sz w:val="22"/>
          <w:szCs w:val="22"/>
        </w:rPr>
        <w:t>Christihimmelfahrt</w:t>
      </w:r>
      <w:proofErr w:type="spellEnd"/>
      <w:r w:rsidRPr="00AD7715">
        <w:rPr>
          <w:rFonts w:asciiTheme="majorHAnsi" w:hAnsiTheme="majorHAnsi" w:cstheme="majorHAnsi"/>
          <w:b/>
          <w:bCs/>
          <w:sz w:val="22"/>
          <w:szCs w:val="22"/>
        </w:rPr>
        <w:t xml:space="preserve"> </w:t>
      </w:r>
      <w:r w:rsidRPr="00AD7715">
        <w:rPr>
          <w:rFonts w:asciiTheme="majorHAnsi" w:eastAsia="Arial" w:hAnsiTheme="majorHAnsi" w:cstheme="majorHAnsi"/>
          <w:sz w:val="22"/>
          <w:szCs w:val="22"/>
        </w:rPr>
        <w:t>(identify town or region)</w:t>
      </w:r>
      <w:r w:rsidRPr="00AD7715">
        <w:rPr>
          <w:rFonts w:asciiTheme="majorHAnsi" w:eastAsia="Arial" w:hAnsiTheme="majorHAnsi" w:cstheme="majorHAnsi"/>
          <w:sz w:val="22"/>
          <w:szCs w:val="22"/>
        </w:rPr>
        <w:tab/>
      </w:r>
      <w:r w:rsidRPr="00AD7715">
        <w:rPr>
          <w:rFonts w:asciiTheme="majorHAnsi" w:eastAsia="Arial" w:hAnsiTheme="majorHAnsi" w:cstheme="majorHAnsi"/>
          <w:sz w:val="22"/>
          <w:szCs w:val="22"/>
        </w:rPr>
        <w:tab/>
      </w:r>
      <w:r>
        <w:rPr>
          <w:rFonts w:asciiTheme="majorHAnsi" w:eastAsia="Arial" w:hAnsiTheme="majorHAnsi" w:cstheme="majorHAnsi"/>
          <w:sz w:val="22"/>
          <w:szCs w:val="22"/>
        </w:rPr>
        <w:tab/>
      </w:r>
      <w:r w:rsidRPr="00AD7715">
        <w:rPr>
          <w:rFonts w:asciiTheme="majorHAnsi" w:eastAsia="Arial" w:hAnsiTheme="majorHAnsi" w:cstheme="majorHAnsi"/>
          <w:sz w:val="22"/>
          <w:szCs w:val="22"/>
        </w:rPr>
        <w:t>25 March</w:t>
      </w:r>
    </w:p>
    <w:p w14:paraId="746D98A5" w14:textId="766E5E28" w:rsidR="00AD7715" w:rsidRPr="00AD7715" w:rsidRDefault="00AD7715" w:rsidP="00AD7715">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right="360"/>
        <w:jc w:val="both"/>
        <w:rPr>
          <w:rFonts w:asciiTheme="majorHAnsi" w:eastAsia="Arial" w:hAnsiTheme="majorHAnsi" w:cstheme="majorHAnsi"/>
          <w:sz w:val="22"/>
          <w:szCs w:val="22"/>
        </w:rPr>
      </w:pPr>
      <w:r w:rsidRPr="00AD7715">
        <w:rPr>
          <w:rFonts w:asciiTheme="majorHAnsi" w:eastAsia="Arial" w:hAnsiTheme="majorHAnsi" w:cstheme="majorHAnsi"/>
          <w:b/>
          <w:sz w:val="22"/>
          <w:szCs w:val="22"/>
        </w:rPr>
        <w:tab/>
      </w:r>
      <w:r w:rsidRPr="00AD7715">
        <w:rPr>
          <w:rFonts w:asciiTheme="majorHAnsi" w:eastAsia="Arial" w:hAnsiTheme="majorHAnsi" w:cstheme="majorHAnsi"/>
          <w:b/>
          <w:sz w:val="22"/>
          <w:szCs w:val="22"/>
        </w:rPr>
        <w:tab/>
        <w:t xml:space="preserve">Tag der Arbeit </w:t>
      </w:r>
      <w:r w:rsidRPr="00AD7715">
        <w:rPr>
          <w:rFonts w:asciiTheme="majorHAnsi" w:eastAsia="Arial" w:hAnsiTheme="majorHAnsi" w:cstheme="majorHAnsi"/>
          <w:sz w:val="22"/>
          <w:szCs w:val="22"/>
        </w:rPr>
        <w:t>(identify town or region)</w:t>
      </w:r>
      <w:r w:rsidRPr="00AD7715">
        <w:rPr>
          <w:rFonts w:asciiTheme="majorHAnsi" w:eastAsia="Arial" w:hAnsiTheme="majorHAnsi" w:cstheme="majorHAnsi"/>
          <w:b/>
          <w:sz w:val="22"/>
          <w:szCs w:val="22"/>
        </w:rPr>
        <w:tab/>
      </w:r>
      <w:r w:rsidRPr="00AD7715">
        <w:rPr>
          <w:rFonts w:asciiTheme="majorHAnsi" w:eastAsia="Arial" w:hAnsiTheme="majorHAnsi" w:cstheme="majorHAnsi"/>
          <w:b/>
          <w:sz w:val="22"/>
          <w:szCs w:val="22"/>
        </w:rPr>
        <w:tab/>
      </w:r>
      <w:r w:rsidRPr="00AD7715">
        <w:rPr>
          <w:rFonts w:asciiTheme="majorHAnsi" w:eastAsia="Arial" w:hAnsiTheme="majorHAnsi" w:cstheme="majorHAnsi"/>
          <w:b/>
          <w:sz w:val="22"/>
          <w:szCs w:val="22"/>
        </w:rPr>
        <w:tab/>
      </w:r>
      <w:r>
        <w:rPr>
          <w:rFonts w:asciiTheme="majorHAnsi" w:eastAsia="Arial" w:hAnsiTheme="majorHAnsi" w:cstheme="majorHAnsi"/>
          <w:b/>
          <w:sz w:val="22"/>
          <w:szCs w:val="22"/>
        </w:rPr>
        <w:tab/>
      </w:r>
      <w:r w:rsidRPr="00AD7715">
        <w:rPr>
          <w:rFonts w:asciiTheme="majorHAnsi" w:eastAsia="Arial" w:hAnsiTheme="majorHAnsi" w:cstheme="majorHAnsi"/>
          <w:sz w:val="22"/>
          <w:szCs w:val="22"/>
        </w:rPr>
        <w:t>27 March</w:t>
      </w:r>
    </w:p>
    <w:p w14:paraId="2B85DB24" w14:textId="031F24F6" w:rsidR="00AD7715" w:rsidRPr="00AD7715" w:rsidRDefault="00AD7715" w:rsidP="00AD7715">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theme="majorHAnsi"/>
          <w:sz w:val="22"/>
          <w:szCs w:val="22"/>
        </w:rPr>
      </w:pPr>
      <w:r w:rsidRPr="00AD7715">
        <w:rPr>
          <w:rFonts w:asciiTheme="majorHAnsi" w:eastAsia="Arial" w:hAnsiTheme="majorHAnsi" w:cstheme="majorHAnsi"/>
          <w:b/>
          <w:sz w:val="22"/>
          <w:szCs w:val="22"/>
        </w:rPr>
        <w:tab/>
      </w:r>
      <w:proofErr w:type="spellStart"/>
      <w:r w:rsidRPr="00AD7715">
        <w:rPr>
          <w:rFonts w:asciiTheme="majorHAnsi" w:eastAsia="Arial" w:hAnsiTheme="majorHAnsi" w:cstheme="majorHAnsi"/>
          <w:b/>
          <w:sz w:val="22"/>
          <w:szCs w:val="22"/>
        </w:rPr>
        <w:t>Pfingstmontag</w:t>
      </w:r>
      <w:proofErr w:type="spellEnd"/>
      <w:r w:rsidRPr="00AD7715">
        <w:rPr>
          <w:rFonts w:asciiTheme="majorHAnsi" w:eastAsia="Arial" w:hAnsiTheme="majorHAnsi" w:cstheme="majorHAnsi"/>
          <w:b/>
          <w:sz w:val="22"/>
          <w:szCs w:val="22"/>
        </w:rPr>
        <w:t xml:space="preserve"> </w:t>
      </w:r>
      <w:r w:rsidRPr="00AD7715">
        <w:rPr>
          <w:rFonts w:asciiTheme="majorHAnsi" w:eastAsia="Arial" w:hAnsiTheme="majorHAnsi" w:cstheme="majorHAnsi"/>
          <w:sz w:val="22"/>
          <w:szCs w:val="22"/>
        </w:rPr>
        <w:t>(identify town or region)</w:t>
      </w:r>
      <w:r w:rsidRPr="00AD7715">
        <w:rPr>
          <w:rFonts w:asciiTheme="majorHAnsi" w:eastAsia="Arial" w:hAnsiTheme="majorHAnsi" w:cstheme="majorHAnsi"/>
          <w:b/>
          <w:sz w:val="22"/>
          <w:szCs w:val="22"/>
        </w:rPr>
        <w:tab/>
      </w:r>
      <w:r w:rsidRPr="00AD7715">
        <w:rPr>
          <w:rFonts w:asciiTheme="majorHAnsi" w:eastAsia="Arial" w:hAnsiTheme="majorHAnsi" w:cstheme="majorHAnsi"/>
          <w:b/>
          <w:sz w:val="22"/>
          <w:szCs w:val="22"/>
        </w:rPr>
        <w:tab/>
      </w:r>
      <w:r w:rsidRPr="00AD7715">
        <w:rPr>
          <w:rFonts w:asciiTheme="majorHAnsi" w:eastAsia="Arial" w:hAnsiTheme="majorHAnsi" w:cstheme="majorHAnsi"/>
          <w:b/>
          <w:sz w:val="22"/>
          <w:szCs w:val="22"/>
        </w:rPr>
        <w:tab/>
      </w:r>
      <w:r>
        <w:rPr>
          <w:rFonts w:asciiTheme="majorHAnsi" w:eastAsia="Arial" w:hAnsiTheme="majorHAnsi" w:cstheme="majorHAnsi"/>
          <w:b/>
          <w:sz w:val="22"/>
          <w:szCs w:val="22"/>
        </w:rPr>
        <w:tab/>
      </w:r>
      <w:r w:rsidRPr="00AD7715">
        <w:rPr>
          <w:rFonts w:asciiTheme="majorHAnsi" w:eastAsia="Arial" w:hAnsiTheme="majorHAnsi" w:cstheme="majorHAnsi"/>
          <w:sz w:val="22"/>
          <w:szCs w:val="22"/>
        </w:rPr>
        <w:t>29 March</w:t>
      </w:r>
    </w:p>
    <w:p w14:paraId="77649988" w14:textId="77777777" w:rsidR="0028766B" w:rsidRPr="00AD7715" w:rsidRDefault="0028766B" w:rsidP="00AD7715">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right="360"/>
        <w:jc w:val="both"/>
        <w:rPr>
          <w:rFonts w:asciiTheme="majorHAnsi" w:hAnsiTheme="majorHAnsi" w:cstheme="majorHAnsi"/>
          <w:sz w:val="22"/>
          <w:szCs w:val="22"/>
        </w:rPr>
      </w:pPr>
    </w:p>
    <w:p w14:paraId="7F901203" w14:textId="5B5540D7" w:rsidR="0040102B" w:rsidRPr="00AD7715" w:rsidRDefault="0040102B" w:rsidP="0028766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hAnsiTheme="majorHAnsi" w:cstheme="majorHAnsi"/>
          <w:sz w:val="22"/>
          <w:szCs w:val="22"/>
        </w:rPr>
      </w:pPr>
      <w:r w:rsidRPr="00AD7715">
        <w:rPr>
          <w:rFonts w:asciiTheme="majorHAnsi" w:hAnsiTheme="majorHAnsi" w:cstheme="majorHAnsi"/>
          <w:sz w:val="22"/>
          <w:szCs w:val="22"/>
        </w:rPr>
        <w:t xml:space="preserve">Your </w:t>
      </w:r>
      <w:r w:rsidR="0028766B" w:rsidRPr="00AD7715">
        <w:rPr>
          <w:rFonts w:asciiTheme="majorHAnsi" w:hAnsiTheme="majorHAnsi" w:cstheme="majorHAnsi"/>
          <w:sz w:val="22"/>
          <w:szCs w:val="22"/>
        </w:rPr>
        <w:t>presentation</w:t>
      </w:r>
      <w:r w:rsidRPr="00AD7715">
        <w:rPr>
          <w:rFonts w:asciiTheme="majorHAnsi" w:hAnsiTheme="majorHAnsi" w:cstheme="majorHAnsi"/>
          <w:sz w:val="22"/>
          <w:szCs w:val="22"/>
        </w:rPr>
        <w:t xml:space="preserve"> will be evaluated according to </w:t>
      </w:r>
      <w:r w:rsidR="008457B5">
        <w:rPr>
          <w:rFonts w:asciiTheme="majorHAnsi" w:hAnsiTheme="majorHAnsi" w:cstheme="majorHAnsi"/>
          <w:sz w:val="22"/>
          <w:szCs w:val="22"/>
        </w:rPr>
        <w:t>a</w:t>
      </w:r>
      <w:r w:rsidRPr="00AD7715">
        <w:rPr>
          <w:rFonts w:asciiTheme="majorHAnsi" w:hAnsiTheme="majorHAnsi" w:cstheme="majorHAnsi"/>
          <w:sz w:val="22"/>
          <w:szCs w:val="22"/>
        </w:rPr>
        <w:t xml:space="preserve"> rubric distributed in class. In your </w:t>
      </w:r>
      <w:r w:rsidR="006512AA" w:rsidRPr="00AD7715">
        <w:rPr>
          <w:rFonts w:asciiTheme="majorHAnsi" w:hAnsiTheme="majorHAnsi" w:cstheme="majorHAnsi"/>
          <w:sz w:val="22"/>
          <w:szCs w:val="22"/>
        </w:rPr>
        <w:t>presentation you should discuss</w:t>
      </w:r>
      <w:r w:rsidR="00AE26AA" w:rsidRPr="00AD7715">
        <w:rPr>
          <w:rFonts w:asciiTheme="majorHAnsi" w:hAnsiTheme="majorHAnsi" w:cstheme="majorHAnsi"/>
          <w:sz w:val="22"/>
          <w:szCs w:val="22"/>
        </w:rPr>
        <w:t xml:space="preserve"> </w:t>
      </w:r>
      <w:r w:rsidR="006512AA" w:rsidRPr="00AD7715">
        <w:rPr>
          <w:rFonts w:asciiTheme="majorHAnsi" w:hAnsiTheme="majorHAnsi" w:cstheme="majorHAnsi"/>
          <w:sz w:val="22"/>
          <w:szCs w:val="22"/>
        </w:rPr>
        <w:t>the town (e.g. geographical location, historical importance</w:t>
      </w:r>
      <w:r w:rsidR="00820B8F" w:rsidRPr="00AD7715">
        <w:rPr>
          <w:rFonts w:asciiTheme="majorHAnsi" w:hAnsiTheme="majorHAnsi" w:cstheme="majorHAnsi"/>
          <w:sz w:val="22"/>
          <w:szCs w:val="22"/>
        </w:rPr>
        <w:t>, sights worth visiting</w:t>
      </w:r>
      <w:r w:rsidR="00AE26AA" w:rsidRPr="00AD7715">
        <w:rPr>
          <w:rFonts w:asciiTheme="majorHAnsi" w:hAnsiTheme="majorHAnsi" w:cstheme="majorHAnsi"/>
          <w:sz w:val="22"/>
          <w:szCs w:val="22"/>
        </w:rPr>
        <w:t xml:space="preserve">) </w:t>
      </w:r>
      <w:r w:rsidR="0028766B" w:rsidRPr="00AD7715">
        <w:rPr>
          <w:rFonts w:asciiTheme="majorHAnsi" w:hAnsiTheme="majorHAnsi" w:cstheme="majorHAnsi"/>
          <w:sz w:val="22"/>
          <w:szCs w:val="22"/>
        </w:rPr>
        <w:t xml:space="preserve">you are focusing on, </w:t>
      </w:r>
      <w:r w:rsidR="00AE26AA" w:rsidRPr="00AD7715">
        <w:rPr>
          <w:rFonts w:asciiTheme="majorHAnsi" w:hAnsiTheme="majorHAnsi" w:cstheme="majorHAnsi"/>
          <w:sz w:val="22"/>
          <w:szCs w:val="22"/>
        </w:rPr>
        <w:t xml:space="preserve">and </w:t>
      </w:r>
      <w:r w:rsidR="0028766B" w:rsidRPr="00AD7715">
        <w:rPr>
          <w:rFonts w:asciiTheme="majorHAnsi" w:hAnsiTheme="majorHAnsi" w:cstheme="majorHAnsi"/>
          <w:sz w:val="22"/>
          <w:szCs w:val="22"/>
        </w:rPr>
        <w:t xml:space="preserve">then </w:t>
      </w:r>
      <w:r w:rsidR="00AE26AA" w:rsidRPr="00AD7715">
        <w:rPr>
          <w:rFonts w:asciiTheme="majorHAnsi" w:hAnsiTheme="majorHAnsi" w:cstheme="majorHAnsi"/>
          <w:sz w:val="22"/>
          <w:szCs w:val="22"/>
        </w:rPr>
        <w:t>i</w:t>
      </w:r>
      <w:r w:rsidR="006512AA" w:rsidRPr="00AD7715">
        <w:rPr>
          <w:rFonts w:asciiTheme="majorHAnsi" w:hAnsiTheme="majorHAnsi" w:cstheme="majorHAnsi"/>
          <w:sz w:val="22"/>
          <w:szCs w:val="22"/>
        </w:rPr>
        <w:t>ts tradition. You should pay special attention to the characters and customs that are unique to this town</w:t>
      </w:r>
      <w:r w:rsidR="004917E0" w:rsidRPr="00AD7715">
        <w:rPr>
          <w:rFonts w:asciiTheme="majorHAnsi" w:hAnsiTheme="majorHAnsi" w:cstheme="majorHAnsi"/>
          <w:sz w:val="22"/>
          <w:szCs w:val="22"/>
        </w:rPr>
        <w:t>, illustrating these distinction</w:t>
      </w:r>
      <w:r w:rsidR="006512AA" w:rsidRPr="00AD7715">
        <w:rPr>
          <w:rFonts w:asciiTheme="majorHAnsi" w:hAnsiTheme="majorHAnsi" w:cstheme="majorHAnsi"/>
          <w:sz w:val="22"/>
          <w:szCs w:val="22"/>
        </w:rPr>
        <w:t xml:space="preserve">s with a wealth of images. </w:t>
      </w:r>
    </w:p>
    <w:p w14:paraId="20A5482A" w14:textId="77777777" w:rsidR="0040102B" w:rsidRDefault="0040102B" w:rsidP="0040102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right="360"/>
        <w:jc w:val="both"/>
        <w:rPr>
          <w:rFonts w:ascii="Arial"/>
          <w:sz w:val="20"/>
          <w:szCs w:val="20"/>
        </w:rPr>
      </w:pPr>
      <w:r>
        <w:rPr>
          <w:rFonts w:ascii="Arial"/>
          <w:sz w:val="20"/>
          <w:szCs w:val="20"/>
        </w:rPr>
        <w:t xml:space="preserve"> </w:t>
      </w:r>
    </w:p>
    <w:p w14:paraId="413FB013" w14:textId="77777777" w:rsidR="00582020" w:rsidRDefault="00582020">
      <w:pPr>
        <w:pStyle w:val="z-TopofForm"/>
        <w:jc w:val="both"/>
        <w:rPr>
          <w:rFonts w:ascii="Arial" w:eastAsia="Arial" w:hAnsi="Arial" w:cs="Arial"/>
          <w:sz w:val="20"/>
          <w:szCs w:val="20"/>
        </w:rPr>
      </w:pPr>
    </w:p>
    <w:p w14:paraId="4352951B" w14:textId="4161BD43" w:rsidR="00582020" w:rsidRDefault="004917E0">
      <w:pPr>
        <w:pStyle w:val="z-TopofForm"/>
        <w:jc w:val="both"/>
        <w:rPr>
          <w:rFonts w:ascii="Arial" w:eastAsia="Arial" w:hAnsi="Arial" w:cs="Arial"/>
          <w:sz w:val="20"/>
          <w:szCs w:val="20"/>
        </w:rPr>
      </w:pPr>
      <w:r>
        <w:rPr>
          <w:rFonts w:ascii="Arial"/>
          <w:b/>
          <w:bCs/>
          <w:sz w:val="20"/>
          <w:szCs w:val="20"/>
        </w:rPr>
        <w:t>Presentation</w:t>
      </w:r>
      <w:r w:rsidR="00260CB5">
        <w:rPr>
          <w:rFonts w:ascii="Arial"/>
          <w:b/>
          <w:bCs/>
          <w:sz w:val="20"/>
          <w:szCs w:val="20"/>
        </w:rPr>
        <w:t>/Performance</w:t>
      </w:r>
    </w:p>
    <w:p w14:paraId="522EFC3B" w14:textId="77777777" w:rsidR="00582020" w:rsidRDefault="00582020">
      <w:pPr>
        <w:pStyle w:val="z-TopofForm"/>
        <w:jc w:val="both"/>
        <w:rPr>
          <w:rFonts w:ascii="Arial" w:eastAsia="Arial" w:hAnsi="Arial" w:cs="Arial"/>
          <w:sz w:val="20"/>
          <w:szCs w:val="20"/>
        </w:rPr>
      </w:pPr>
    </w:p>
    <w:p w14:paraId="6F8F51F3" w14:textId="4B508AAC" w:rsidR="00582020" w:rsidRPr="00AD7715" w:rsidRDefault="00753BD5">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theme="majorHAnsi"/>
          <w:sz w:val="22"/>
          <w:szCs w:val="22"/>
        </w:rPr>
      </w:pPr>
      <w:r w:rsidRPr="00AD7715">
        <w:rPr>
          <w:rFonts w:asciiTheme="majorHAnsi" w:hAnsiTheme="majorHAnsi" w:cstheme="majorHAnsi"/>
          <w:sz w:val="22"/>
          <w:szCs w:val="22"/>
        </w:rPr>
        <w:t>Before</w:t>
      </w:r>
      <w:r w:rsidR="006512AA" w:rsidRPr="00AD7715">
        <w:rPr>
          <w:rFonts w:asciiTheme="majorHAnsi" w:hAnsiTheme="majorHAnsi" w:cstheme="majorHAnsi"/>
          <w:sz w:val="22"/>
          <w:szCs w:val="22"/>
        </w:rPr>
        <w:t xml:space="preserve"> midterm break you will </w:t>
      </w:r>
      <w:r w:rsidR="008457B5">
        <w:rPr>
          <w:rFonts w:asciiTheme="majorHAnsi" w:hAnsiTheme="majorHAnsi" w:cstheme="majorHAnsi"/>
          <w:sz w:val="22"/>
          <w:szCs w:val="22"/>
        </w:rPr>
        <w:t>form</w:t>
      </w:r>
      <w:r w:rsidR="006512AA" w:rsidRPr="00AD7715">
        <w:rPr>
          <w:rFonts w:asciiTheme="majorHAnsi" w:hAnsiTheme="majorHAnsi" w:cstheme="majorHAnsi"/>
          <w:sz w:val="22"/>
          <w:szCs w:val="22"/>
        </w:rPr>
        <w:t xml:space="preserve"> a story group with three </w:t>
      </w:r>
      <w:r w:rsidR="004917E0" w:rsidRPr="00AD7715">
        <w:rPr>
          <w:rFonts w:asciiTheme="majorHAnsi" w:hAnsiTheme="majorHAnsi" w:cstheme="majorHAnsi"/>
          <w:sz w:val="22"/>
          <w:szCs w:val="22"/>
        </w:rPr>
        <w:t xml:space="preserve">or four </w:t>
      </w:r>
      <w:r w:rsidR="006512AA" w:rsidRPr="00AD7715">
        <w:rPr>
          <w:rFonts w:asciiTheme="majorHAnsi" w:hAnsiTheme="majorHAnsi" w:cstheme="majorHAnsi"/>
          <w:sz w:val="22"/>
          <w:szCs w:val="22"/>
        </w:rPr>
        <w:t xml:space="preserve">other students. Within a month your group will create </w:t>
      </w:r>
      <w:r w:rsidR="004917E0" w:rsidRPr="00AD7715">
        <w:rPr>
          <w:rFonts w:asciiTheme="majorHAnsi" w:hAnsiTheme="majorHAnsi" w:cstheme="majorHAnsi"/>
          <w:sz w:val="22"/>
          <w:szCs w:val="22"/>
        </w:rPr>
        <w:t>its own story that it will perform in class</w:t>
      </w:r>
      <w:r w:rsidR="00852E66">
        <w:rPr>
          <w:rFonts w:asciiTheme="majorHAnsi" w:hAnsiTheme="majorHAnsi" w:cstheme="majorHAnsi"/>
          <w:sz w:val="22"/>
          <w:szCs w:val="22"/>
        </w:rPr>
        <w:t xml:space="preserve"> during the final week of the semester</w:t>
      </w:r>
      <w:r w:rsidR="00FD2BB1" w:rsidRPr="00AD7715">
        <w:rPr>
          <w:rFonts w:asciiTheme="majorHAnsi" w:hAnsiTheme="majorHAnsi" w:cstheme="majorHAnsi"/>
          <w:sz w:val="22"/>
          <w:szCs w:val="22"/>
        </w:rPr>
        <w:t xml:space="preserve"> (for example, a fairy tale; a day in the life of a student; an infomercial). This is your chance to have fun with German and show what creative things you can do with the language you have learned so far! Your </w:t>
      </w:r>
      <w:r w:rsidR="006512AA" w:rsidRPr="00AD7715">
        <w:rPr>
          <w:rFonts w:asciiTheme="majorHAnsi" w:hAnsiTheme="majorHAnsi" w:cstheme="majorHAnsi"/>
          <w:sz w:val="22"/>
          <w:szCs w:val="22"/>
        </w:rPr>
        <w:t>story</w:t>
      </w:r>
      <w:r w:rsidR="004917E0" w:rsidRPr="00AD7715">
        <w:rPr>
          <w:rFonts w:asciiTheme="majorHAnsi" w:hAnsiTheme="majorHAnsi" w:cstheme="majorHAnsi"/>
          <w:sz w:val="22"/>
          <w:szCs w:val="22"/>
        </w:rPr>
        <w:t xml:space="preserve"> may consist of a </w:t>
      </w:r>
      <w:r w:rsidR="00FD2BB1" w:rsidRPr="00AD7715">
        <w:rPr>
          <w:rFonts w:asciiTheme="majorHAnsi" w:hAnsiTheme="majorHAnsi" w:cstheme="majorHAnsi"/>
          <w:sz w:val="22"/>
          <w:szCs w:val="22"/>
        </w:rPr>
        <w:t xml:space="preserve">narrative and/or a dialogue. Everything must </w:t>
      </w:r>
      <w:r w:rsidR="006512AA" w:rsidRPr="00AD7715">
        <w:rPr>
          <w:rFonts w:asciiTheme="majorHAnsi" w:hAnsiTheme="majorHAnsi" w:cstheme="majorHAnsi"/>
          <w:sz w:val="22"/>
          <w:szCs w:val="22"/>
        </w:rPr>
        <w:t xml:space="preserve">be </w:t>
      </w:r>
      <w:r w:rsidR="00FD2BB1" w:rsidRPr="00AD7715">
        <w:rPr>
          <w:rFonts w:asciiTheme="majorHAnsi" w:hAnsiTheme="majorHAnsi" w:cstheme="majorHAnsi"/>
          <w:sz w:val="22"/>
          <w:szCs w:val="22"/>
        </w:rPr>
        <w:t xml:space="preserve">spoken </w:t>
      </w:r>
      <w:r w:rsidR="006512AA" w:rsidRPr="00AD7715">
        <w:rPr>
          <w:rFonts w:asciiTheme="majorHAnsi" w:hAnsiTheme="majorHAnsi" w:cstheme="majorHAnsi"/>
          <w:b/>
          <w:bCs/>
          <w:sz w:val="22"/>
          <w:szCs w:val="22"/>
          <w:u w:val="single"/>
        </w:rPr>
        <w:t>in German</w:t>
      </w:r>
      <w:r w:rsidR="00FD2BB1" w:rsidRPr="00AD7715">
        <w:rPr>
          <w:rFonts w:asciiTheme="majorHAnsi" w:hAnsiTheme="majorHAnsi" w:cstheme="majorHAnsi"/>
          <w:sz w:val="22"/>
          <w:szCs w:val="22"/>
        </w:rPr>
        <w:t>. All members</w:t>
      </w:r>
      <w:r w:rsidR="006512AA" w:rsidRPr="00AD7715">
        <w:rPr>
          <w:rFonts w:asciiTheme="majorHAnsi" w:hAnsiTheme="majorHAnsi" w:cstheme="majorHAnsi"/>
          <w:sz w:val="22"/>
          <w:szCs w:val="22"/>
        </w:rPr>
        <w:t xml:space="preserve"> of the group must have equal parts in the </w:t>
      </w:r>
      <w:r w:rsidR="00FD2BB1" w:rsidRPr="00AD7715">
        <w:rPr>
          <w:rFonts w:asciiTheme="majorHAnsi" w:hAnsiTheme="majorHAnsi" w:cstheme="majorHAnsi"/>
          <w:sz w:val="22"/>
          <w:szCs w:val="22"/>
        </w:rPr>
        <w:t>presentation</w:t>
      </w:r>
      <w:r w:rsidR="00260CB5" w:rsidRPr="00AD7715">
        <w:rPr>
          <w:rFonts w:asciiTheme="majorHAnsi" w:hAnsiTheme="majorHAnsi" w:cstheme="majorHAnsi"/>
          <w:sz w:val="22"/>
          <w:szCs w:val="22"/>
        </w:rPr>
        <w:t xml:space="preserve"> or performance</w:t>
      </w:r>
      <w:r w:rsidR="006512AA" w:rsidRPr="00AD7715">
        <w:rPr>
          <w:rFonts w:asciiTheme="majorHAnsi" w:hAnsiTheme="majorHAnsi" w:cstheme="majorHAnsi"/>
          <w:sz w:val="22"/>
          <w:szCs w:val="22"/>
        </w:rPr>
        <w:t xml:space="preserve">. It is absolutely essential that you provide me a written copy of your “screen play” at least </w:t>
      </w:r>
      <w:r w:rsidR="00FD2BB1" w:rsidRPr="00AD7715">
        <w:rPr>
          <w:rFonts w:asciiTheme="majorHAnsi" w:hAnsiTheme="majorHAnsi" w:cstheme="majorHAnsi"/>
          <w:sz w:val="22"/>
          <w:szCs w:val="22"/>
        </w:rPr>
        <w:t>ten days prior to your performance</w:t>
      </w:r>
      <w:r w:rsidR="006512AA" w:rsidRPr="00AD7715">
        <w:rPr>
          <w:rFonts w:asciiTheme="majorHAnsi" w:hAnsiTheme="majorHAnsi" w:cstheme="majorHAnsi"/>
          <w:sz w:val="22"/>
          <w:szCs w:val="22"/>
        </w:rPr>
        <w:t xml:space="preserve">. Failure to do so will reduce your final grade for the </w:t>
      </w:r>
      <w:r w:rsidR="00260CB5" w:rsidRPr="00AD7715">
        <w:rPr>
          <w:rFonts w:asciiTheme="majorHAnsi" w:hAnsiTheme="majorHAnsi" w:cstheme="majorHAnsi"/>
          <w:sz w:val="22"/>
          <w:szCs w:val="22"/>
        </w:rPr>
        <w:t>presentation/performance</w:t>
      </w:r>
      <w:r w:rsidR="006512AA" w:rsidRPr="00AD7715">
        <w:rPr>
          <w:rFonts w:asciiTheme="majorHAnsi" w:hAnsiTheme="majorHAnsi" w:cstheme="majorHAnsi"/>
          <w:sz w:val="22"/>
          <w:szCs w:val="22"/>
        </w:rPr>
        <w:t xml:space="preserve"> by 15%.  </w:t>
      </w:r>
      <w:r w:rsidR="00260CB5" w:rsidRPr="00AD7715">
        <w:rPr>
          <w:rFonts w:asciiTheme="majorHAnsi" w:hAnsiTheme="majorHAnsi" w:cstheme="majorHAnsi"/>
          <w:sz w:val="22"/>
          <w:szCs w:val="22"/>
        </w:rPr>
        <w:t>You will assess the quality of contributions made</w:t>
      </w:r>
      <w:r w:rsidR="00E305EF" w:rsidRPr="00AD7715">
        <w:rPr>
          <w:rFonts w:asciiTheme="majorHAnsi" w:hAnsiTheme="majorHAnsi" w:cstheme="majorHAnsi"/>
          <w:sz w:val="22"/>
          <w:szCs w:val="22"/>
        </w:rPr>
        <w:t xml:space="preserve"> by each member of your team (</w:t>
      </w:r>
      <w:r w:rsidR="00852E66">
        <w:rPr>
          <w:rFonts w:asciiTheme="majorHAnsi" w:hAnsiTheme="majorHAnsi" w:cstheme="majorHAnsi"/>
          <w:sz w:val="22"/>
          <w:szCs w:val="22"/>
        </w:rPr>
        <w:t>15</w:t>
      </w:r>
      <w:r w:rsidR="00E305EF" w:rsidRPr="00AD7715">
        <w:rPr>
          <w:rFonts w:asciiTheme="majorHAnsi" w:hAnsiTheme="majorHAnsi" w:cstheme="majorHAnsi"/>
          <w:sz w:val="22"/>
          <w:szCs w:val="22"/>
        </w:rPr>
        <w:t>%); t</w:t>
      </w:r>
      <w:r w:rsidR="00260CB5" w:rsidRPr="00AD7715">
        <w:rPr>
          <w:rFonts w:asciiTheme="majorHAnsi" w:hAnsiTheme="majorHAnsi" w:cstheme="majorHAnsi"/>
          <w:sz w:val="22"/>
          <w:szCs w:val="22"/>
        </w:rPr>
        <w:t xml:space="preserve">he group’s final product </w:t>
      </w:r>
      <w:r w:rsidR="006512AA" w:rsidRPr="00AD7715">
        <w:rPr>
          <w:rFonts w:asciiTheme="majorHAnsi" w:hAnsiTheme="majorHAnsi" w:cstheme="majorHAnsi"/>
          <w:sz w:val="22"/>
          <w:szCs w:val="22"/>
        </w:rPr>
        <w:t xml:space="preserve">will be evaluated by me </w:t>
      </w:r>
      <w:r w:rsidR="00E305EF" w:rsidRPr="00AD7715">
        <w:rPr>
          <w:rFonts w:asciiTheme="majorHAnsi" w:hAnsiTheme="majorHAnsi" w:cstheme="majorHAnsi"/>
          <w:sz w:val="22"/>
          <w:szCs w:val="22"/>
        </w:rPr>
        <w:t>(8</w:t>
      </w:r>
      <w:r w:rsidR="00852E66">
        <w:rPr>
          <w:rFonts w:asciiTheme="majorHAnsi" w:hAnsiTheme="majorHAnsi" w:cstheme="majorHAnsi"/>
          <w:sz w:val="22"/>
          <w:szCs w:val="22"/>
        </w:rPr>
        <w:t>5</w:t>
      </w:r>
      <w:r w:rsidR="00260CB5" w:rsidRPr="00AD7715">
        <w:rPr>
          <w:rFonts w:asciiTheme="majorHAnsi" w:hAnsiTheme="majorHAnsi" w:cstheme="majorHAnsi"/>
          <w:sz w:val="22"/>
          <w:szCs w:val="22"/>
        </w:rPr>
        <w:t xml:space="preserve">%) </w:t>
      </w:r>
      <w:r w:rsidR="006512AA" w:rsidRPr="00AD7715">
        <w:rPr>
          <w:rFonts w:asciiTheme="majorHAnsi" w:hAnsiTheme="majorHAnsi" w:cstheme="majorHAnsi"/>
          <w:sz w:val="22"/>
          <w:szCs w:val="22"/>
        </w:rPr>
        <w:t xml:space="preserve">according to </w:t>
      </w:r>
      <w:r w:rsidR="00E305EF" w:rsidRPr="00AD7715">
        <w:rPr>
          <w:rFonts w:asciiTheme="majorHAnsi" w:hAnsiTheme="majorHAnsi" w:cstheme="majorHAnsi"/>
          <w:sz w:val="22"/>
          <w:szCs w:val="22"/>
        </w:rPr>
        <w:t xml:space="preserve">a </w:t>
      </w:r>
      <w:r w:rsidR="006512AA" w:rsidRPr="00AD7715">
        <w:rPr>
          <w:rFonts w:asciiTheme="majorHAnsi" w:hAnsiTheme="majorHAnsi" w:cstheme="majorHAnsi"/>
          <w:sz w:val="22"/>
          <w:szCs w:val="22"/>
        </w:rPr>
        <w:t xml:space="preserve">rubric </w:t>
      </w:r>
      <w:r w:rsidR="00FD2BB1" w:rsidRPr="00AD7715">
        <w:rPr>
          <w:rFonts w:asciiTheme="majorHAnsi" w:hAnsiTheme="majorHAnsi" w:cstheme="majorHAnsi"/>
          <w:sz w:val="22"/>
          <w:szCs w:val="22"/>
        </w:rPr>
        <w:t>distributed in class</w:t>
      </w:r>
      <w:r w:rsidR="006512AA" w:rsidRPr="00AD7715">
        <w:rPr>
          <w:rFonts w:asciiTheme="majorHAnsi" w:hAnsiTheme="majorHAnsi" w:cstheme="majorHAnsi"/>
          <w:sz w:val="22"/>
          <w:szCs w:val="22"/>
        </w:rPr>
        <w:t>.</w:t>
      </w:r>
      <w:r w:rsidR="00FD2BB1" w:rsidRPr="00AD7715">
        <w:rPr>
          <w:rFonts w:asciiTheme="majorHAnsi" w:hAnsiTheme="majorHAnsi" w:cstheme="majorHAnsi"/>
          <w:sz w:val="22"/>
          <w:szCs w:val="22"/>
        </w:rPr>
        <w:t xml:space="preserve"> </w:t>
      </w:r>
      <w:r w:rsidR="00260CB5" w:rsidRPr="00AD7715">
        <w:rPr>
          <w:rFonts w:asciiTheme="majorHAnsi" w:hAnsiTheme="majorHAnsi" w:cstheme="majorHAnsi"/>
          <w:b/>
          <w:sz w:val="22"/>
          <w:szCs w:val="22"/>
        </w:rPr>
        <w:t>In order to make sure that everyone in class can understand what you are presenting/performing, y</w:t>
      </w:r>
      <w:r w:rsidR="00FD2BB1" w:rsidRPr="00AD7715">
        <w:rPr>
          <w:rFonts w:asciiTheme="majorHAnsi" w:hAnsiTheme="majorHAnsi" w:cstheme="majorHAnsi"/>
          <w:b/>
          <w:sz w:val="22"/>
          <w:szCs w:val="22"/>
        </w:rPr>
        <w:t xml:space="preserve">ou </w:t>
      </w:r>
      <w:r w:rsidR="00AD7715">
        <w:rPr>
          <w:rFonts w:asciiTheme="majorHAnsi" w:hAnsiTheme="majorHAnsi" w:cstheme="majorHAnsi"/>
          <w:b/>
          <w:sz w:val="22"/>
          <w:szCs w:val="22"/>
        </w:rPr>
        <w:t>need to</w:t>
      </w:r>
      <w:r w:rsidR="00FD2BB1" w:rsidRPr="00AD7715">
        <w:rPr>
          <w:rFonts w:asciiTheme="majorHAnsi" w:hAnsiTheme="majorHAnsi" w:cstheme="majorHAnsi"/>
          <w:b/>
          <w:sz w:val="22"/>
          <w:szCs w:val="22"/>
        </w:rPr>
        <w:t xml:space="preserve"> avoid using vocabulary that we have not covered in class</w:t>
      </w:r>
      <w:r w:rsidR="00260CB5" w:rsidRPr="00AD7715">
        <w:rPr>
          <w:rFonts w:asciiTheme="majorHAnsi" w:hAnsiTheme="majorHAnsi" w:cstheme="majorHAnsi"/>
          <w:b/>
          <w:sz w:val="22"/>
          <w:szCs w:val="22"/>
        </w:rPr>
        <w:t>.</w:t>
      </w:r>
    </w:p>
    <w:p w14:paraId="58A44FF6" w14:textId="2C522383" w:rsidR="0028766B" w:rsidRPr="00AD7715" w:rsidRDefault="006512AA" w:rsidP="00AD7715">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Arial" w:eastAsia="Arial" w:hAnsi="Arial" w:cs="Arial"/>
          <w:sz w:val="20"/>
          <w:szCs w:val="20"/>
        </w:rPr>
      </w:pPr>
      <w:r>
        <w:rPr>
          <w:rFonts w:ascii="Arial"/>
          <w:sz w:val="20"/>
          <w:szCs w:val="20"/>
        </w:rPr>
        <w:t xml:space="preserve"> </w:t>
      </w:r>
    </w:p>
    <w:p w14:paraId="37A5CDC7" w14:textId="77777777" w:rsidR="0028766B" w:rsidRDefault="0028766B">
      <w:pPr>
        <w:pStyle w:val="z-TopofForm"/>
        <w:jc w:val="both"/>
        <w:rPr>
          <w:rFonts w:ascii="Arial"/>
          <w:b/>
          <w:bCs/>
          <w:sz w:val="20"/>
          <w:szCs w:val="20"/>
        </w:rPr>
      </w:pPr>
    </w:p>
    <w:p w14:paraId="1A462D76" w14:textId="77777777" w:rsidR="00852E66" w:rsidRDefault="00852E66">
      <w:pPr>
        <w:pStyle w:val="z-TopofForm"/>
        <w:jc w:val="both"/>
        <w:rPr>
          <w:rFonts w:ascii="Arial"/>
          <w:b/>
          <w:bCs/>
          <w:sz w:val="20"/>
          <w:szCs w:val="20"/>
        </w:rPr>
      </w:pPr>
    </w:p>
    <w:p w14:paraId="7AF0B16A" w14:textId="77777777" w:rsidR="00852E66" w:rsidRDefault="00852E66">
      <w:pPr>
        <w:pStyle w:val="z-TopofForm"/>
        <w:jc w:val="both"/>
        <w:rPr>
          <w:rFonts w:ascii="Arial"/>
          <w:b/>
          <w:bCs/>
          <w:sz w:val="20"/>
          <w:szCs w:val="20"/>
        </w:rPr>
      </w:pPr>
    </w:p>
    <w:p w14:paraId="04BDC32E" w14:textId="77777777" w:rsidR="00852E66" w:rsidRDefault="00852E66">
      <w:pPr>
        <w:pStyle w:val="z-TopofForm"/>
        <w:jc w:val="both"/>
        <w:rPr>
          <w:rFonts w:ascii="Arial"/>
          <w:b/>
          <w:bCs/>
          <w:sz w:val="20"/>
          <w:szCs w:val="20"/>
        </w:rPr>
      </w:pPr>
    </w:p>
    <w:p w14:paraId="2AD3BDCC" w14:textId="77777777" w:rsidR="00852E66" w:rsidRDefault="00852E66">
      <w:pPr>
        <w:pStyle w:val="z-TopofForm"/>
        <w:jc w:val="both"/>
        <w:rPr>
          <w:rFonts w:ascii="Arial"/>
          <w:b/>
          <w:bCs/>
          <w:sz w:val="20"/>
          <w:szCs w:val="20"/>
        </w:rPr>
      </w:pPr>
    </w:p>
    <w:p w14:paraId="60768D66" w14:textId="77777777" w:rsidR="00852E66" w:rsidRDefault="00852E66">
      <w:pPr>
        <w:pStyle w:val="z-TopofForm"/>
        <w:jc w:val="both"/>
        <w:rPr>
          <w:rFonts w:ascii="Arial"/>
          <w:b/>
          <w:bCs/>
          <w:sz w:val="20"/>
          <w:szCs w:val="20"/>
        </w:rPr>
      </w:pPr>
    </w:p>
    <w:p w14:paraId="188CE743" w14:textId="77777777" w:rsidR="00852E66" w:rsidRDefault="00852E66">
      <w:pPr>
        <w:pStyle w:val="z-TopofForm"/>
        <w:jc w:val="both"/>
        <w:rPr>
          <w:rFonts w:ascii="Arial"/>
          <w:b/>
          <w:bCs/>
          <w:sz w:val="20"/>
          <w:szCs w:val="20"/>
        </w:rPr>
      </w:pPr>
    </w:p>
    <w:p w14:paraId="79B19FB2" w14:textId="77777777" w:rsidR="00852E66" w:rsidRDefault="00852E66">
      <w:pPr>
        <w:pStyle w:val="z-TopofForm"/>
        <w:jc w:val="both"/>
        <w:rPr>
          <w:rFonts w:ascii="Arial"/>
          <w:b/>
          <w:bCs/>
          <w:sz w:val="20"/>
          <w:szCs w:val="20"/>
        </w:rPr>
      </w:pPr>
    </w:p>
    <w:p w14:paraId="2C996228" w14:textId="77777777" w:rsidR="00852E66" w:rsidRDefault="00852E66">
      <w:pPr>
        <w:pStyle w:val="z-TopofForm"/>
        <w:jc w:val="both"/>
        <w:rPr>
          <w:rFonts w:ascii="Arial"/>
          <w:b/>
          <w:bCs/>
          <w:sz w:val="20"/>
          <w:szCs w:val="20"/>
        </w:rPr>
      </w:pPr>
    </w:p>
    <w:p w14:paraId="5C83DC2D" w14:textId="77777777" w:rsidR="00327C06" w:rsidRDefault="00327C06">
      <w:pPr>
        <w:pStyle w:val="z-TopofForm"/>
        <w:jc w:val="both"/>
        <w:rPr>
          <w:rFonts w:ascii="Arial"/>
          <w:b/>
          <w:bCs/>
          <w:sz w:val="20"/>
          <w:szCs w:val="20"/>
        </w:rPr>
      </w:pPr>
    </w:p>
    <w:p w14:paraId="7DBB3451" w14:textId="77777777" w:rsidR="00327C06" w:rsidRDefault="00327C06">
      <w:pPr>
        <w:pStyle w:val="z-TopofForm"/>
        <w:jc w:val="both"/>
        <w:rPr>
          <w:rFonts w:ascii="Arial"/>
          <w:b/>
          <w:bCs/>
          <w:sz w:val="20"/>
          <w:szCs w:val="20"/>
        </w:rPr>
      </w:pPr>
    </w:p>
    <w:p w14:paraId="42D655AC" w14:textId="49A29858" w:rsidR="00582020" w:rsidRDefault="006512AA">
      <w:pPr>
        <w:pStyle w:val="z-TopofForm"/>
        <w:jc w:val="both"/>
        <w:rPr>
          <w:rFonts w:ascii="Arial" w:eastAsia="Arial" w:hAnsi="Arial" w:cs="Arial"/>
          <w:sz w:val="20"/>
          <w:szCs w:val="20"/>
        </w:rPr>
      </w:pPr>
      <w:r>
        <w:rPr>
          <w:rFonts w:ascii="Arial"/>
          <w:b/>
          <w:bCs/>
          <w:sz w:val="20"/>
          <w:szCs w:val="20"/>
        </w:rPr>
        <w:lastRenderedPageBreak/>
        <w:t>Compositions</w:t>
      </w:r>
      <w:r>
        <w:rPr>
          <w:rFonts w:ascii="Arial"/>
          <w:sz w:val="20"/>
          <w:szCs w:val="20"/>
        </w:rPr>
        <w:t xml:space="preserve"> </w:t>
      </w:r>
    </w:p>
    <w:p w14:paraId="33A18479" w14:textId="77777777" w:rsidR="00582020" w:rsidRDefault="00582020">
      <w:pPr>
        <w:pStyle w:val="z-TopofForm"/>
        <w:jc w:val="both"/>
        <w:rPr>
          <w:rFonts w:ascii="Arial" w:eastAsia="Arial" w:hAnsi="Arial" w:cs="Arial"/>
          <w:sz w:val="20"/>
          <w:szCs w:val="20"/>
        </w:rPr>
      </w:pPr>
    </w:p>
    <w:p w14:paraId="5663D964" w14:textId="6E6B7080" w:rsidR="00582020" w:rsidRPr="00AD7715" w:rsidRDefault="006512AA">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theme="majorHAnsi"/>
          <w:sz w:val="22"/>
          <w:szCs w:val="22"/>
        </w:rPr>
      </w:pPr>
      <w:r w:rsidRPr="00AD7715">
        <w:rPr>
          <w:rFonts w:asciiTheme="majorHAnsi" w:hAnsiTheme="majorHAnsi" w:cstheme="majorHAnsi"/>
          <w:sz w:val="22"/>
          <w:szCs w:val="22"/>
        </w:rPr>
        <w:t xml:space="preserve">Objectives and evaluation criteria for each written composition will be assigned at least one week prior to the deadline for submission. </w:t>
      </w:r>
      <w:r w:rsidR="00745B52" w:rsidRPr="00AD7715">
        <w:rPr>
          <w:rFonts w:asciiTheme="majorHAnsi" w:hAnsiTheme="majorHAnsi" w:cstheme="majorHAnsi"/>
          <w:sz w:val="22"/>
          <w:szCs w:val="22"/>
        </w:rPr>
        <w:t>One of these compositions will be due by the date scheduled for the final exam (7 pm on Saturday, 7 May)</w:t>
      </w:r>
      <w:r w:rsidR="00C53C72">
        <w:rPr>
          <w:rFonts w:asciiTheme="majorHAnsi" w:hAnsiTheme="majorHAnsi" w:cstheme="majorHAnsi"/>
          <w:sz w:val="22"/>
          <w:szCs w:val="22"/>
        </w:rPr>
        <w:t xml:space="preserve"> and will carry twice the value of the previous compositions.</w:t>
      </w:r>
      <w:r w:rsidR="00745B52" w:rsidRPr="00AD7715">
        <w:rPr>
          <w:rFonts w:asciiTheme="majorHAnsi" w:hAnsiTheme="majorHAnsi" w:cstheme="majorHAnsi"/>
          <w:sz w:val="22"/>
          <w:szCs w:val="22"/>
        </w:rPr>
        <w:t xml:space="preserve"> </w:t>
      </w:r>
      <w:r w:rsidRPr="00AD7715">
        <w:rPr>
          <w:rFonts w:asciiTheme="majorHAnsi" w:hAnsiTheme="majorHAnsi" w:cstheme="majorHAnsi"/>
          <w:sz w:val="22"/>
          <w:szCs w:val="22"/>
        </w:rPr>
        <w:t xml:space="preserve">Late submissions will be penalized 10 points for every calendar day past the deadline. If a rewrite is required or desired, you must hand in the revision by the second deadline. The revision will account for 35% of the composition grade (the original draft constituting the remaining 65%). </w:t>
      </w:r>
    </w:p>
    <w:p w14:paraId="6ED41BEA" w14:textId="77777777" w:rsidR="0028766B" w:rsidRDefault="0028766B">
      <w:pPr>
        <w:pStyle w:val="z-TopofForm"/>
        <w:jc w:val="both"/>
        <w:rPr>
          <w:rFonts w:ascii="Arial"/>
          <w:b/>
          <w:bCs/>
          <w:sz w:val="20"/>
          <w:szCs w:val="20"/>
        </w:rPr>
      </w:pPr>
    </w:p>
    <w:p w14:paraId="17EED02F" w14:textId="77777777" w:rsidR="00852E66" w:rsidRDefault="00852E66">
      <w:pPr>
        <w:pStyle w:val="z-TopofForm"/>
        <w:jc w:val="both"/>
        <w:rPr>
          <w:rFonts w:ascii="Arial"/>
          <w:b/>
          <w:bCs/>
          <w:sz w:val="20"/>
          <w:szCs w:val="20"/>
        </w:rPr>
      </w:pPr>
    </w:p>
    <w:p w14:paraId="75329FD6" w14:textId="135751EE" w:rsidR="00582020" w:rsidRDefault="006512AA">
      <w:pPr>
        <w:pStyle w:val="z-TopofForm"/>
        <w:jc w:val="both"/>
        <w:rPr>
          <w:rFonts w:ascii="Arial" w:eastAsia="Arial" w:hAnsi="Arial" w:cs="Arial"/>
          <w:sz w:val="20"/>
          <w:szCs w:val="20"/>
        </w:rPr>
      </w:pPr>
      <w:r>
        <w:rPr>
          <w:rFonts w:ascii="Arial"/>
          <w:b/>
          <w:bCs/>
          <w:sz w:val="20"/>
          <w:szCs w:val="20"/>
        </w:rPr>
        <w:t>Quizzes and Tests</w:t>
      </w:r>
    </w:p>
    <w:p w14:paraId="322AC4FC" w14:textId="77777777" w:rsidR="00582020" w:rsidRDefault="00582020">
      <w:pPr>
        <w:pStyle w:val="z-TopofForm"/>
        <w:jc w:val="both"/>
        <w:rPr>
          <w:rFonts w:ascii="Arial" w:eastAsia="Arial" w:hAnsi="Arial" w:cs="Arial"/>
          <w:sz w:val="20"/>
          <w:szCs w:val="20"/>
        </w:rPr>
      </w:pPr>
    </w:p>
    <w:p w14:paraId="2DD3D549" w14:textId="6BC2AC2B" w:rsidR="00582020" w:rsidRPr="00AA206F" w:rsidRDefault="006512AA">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theme="majorHAnsi"/>
          <w:sz w:val="22"/>
          <w:szCs w:val="22"/>
        </w:rPr>
      </w:pPr>
      <w:r w:rsidRPr="00AA206F">
        <w:rPr>
          <w:rFonts w:asciiTheme="majorHAnsi" w:hAnsiTheme="majorHAnsi" w:cstheme="majorHAnsi"/>
          <w:sz w:val="22"/>
          <w:szCs w:val="22"/>
        </w:rPr>
        <w:t xml:space="preserve">In-class quizzes last approximately 10-15 minutes and will be announced at least one class day in advance. From time to time you may be required to complete a grammar, vocabulary, or listening comprehension quiz electronically via </w:t>
      </w:r>
      <w:r w:rsidR="003837E9">
        <w:rPr>
          <w:rFonts w:asciiTheme="majorHAnsi" w:hAnsiTheme="majorHAnsi" w:cstheme="majorHAnsi"/>
          <w:sz w:val="22"/>
          <w:szCs w:val="22"/>
        </w:rPr>
        <w:t>Canvas</w:t>
      </w:r>
      <w:r w:rsidRPr="00AA206F">
        <w:rPr>
          <w:rFonts w:asciiTheme="majorHAnsi" w:hAnsiTheme="majorHAnsi" w:cstheme="majorHAnsi"/>
          <w:sz w:val="22"/>
          <w:szCs w:val="22"/>
        </w:rPr>
        <w:t>. I consider each quiz grade the equivalent of half a test grade. You may drop your lowest test grade (or lowest two quiz grades) at the end of the semester.</w:t>
      </w:r>
    </w:p>
    <w:p w14:paraId="32AA0DEA" w14:textId="77777777" w:rsidR="00582020" w:rsidRPr="00AA206F" w:rsidRDefault="00582020">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theme="majorHAnsi"/>
          <w:sz w:val="22"/>
          <w:szCs w:val="22"/>
        </w:rPr>
      </w:pPr>
    </w:p>
    <w:p w14:paraId="40E48CEB" w14:textId="5809988D" w:rsidR="00582020" w:rsidRPr="00AA206F" w:rsidRDefault="00D2474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theme="majorHAnsi"/>
          <w:sz w:val="22"/>
          <w:szCs w:val="22"/>
        </w:rPr>
      </w:pPr>
      <w:r>
        <w:rPr>
          <w:rFonts w:asciiTheme="majorHAnsi" w:hAnsiTheme="majorHAnsi" w:cstheme="majorHAnsi"/>
          <w:sz w:val="22"/>
          <w:szCs w:val="22"/>
        </w:rPr>
        <w:t xml:space="preserve">Three </w:t>
      </w:r>
      <w:r w:rsidR="006512AA" w:rsidRPr="00AA206F">
        <w:rPr>
          <w:rFonts w:asciiTheme="majorHAnsi" w:hAnsiTheme="majorHAnsi" w:cstheme="majorHAnsi"/>
          <w:sz w:val="22"/>
          <w:szCs w:val="22"/>
        </w:rPr>
        <w:t>major, hour-long tests are tentatively scheduled</w:t>
      </w:r>
      <w:r>
        <w:rPr>
          <w:rFonts w:asciiTheme="majorHAnsi" w:hAnsiTheme="majorHAnsi" w:cstheme="majorHAnsi"/>
          <w:sz w:val="22"/>
          <w:szCs w:val="22"/>
        </w:rPr>
        <w:t xml:space="preserve"> on </w:t>
      </w:r>
      <w:r w:rsidR="00852E66">
        <w:rPr>
          <w:rFonts w:asciiTheme="majorHAnsi" w:hAnsiTheme="majorHAnsi" w:cstheme="majorHAnsi"/>
          <w:b/>
          <w:bCs/>
          <w:sz w:val="22"/>
          <w:szCs w:val="22"/>
        </w:rPr>
        <w:t>14</w:t>
      </w:r>
      <w:r w:rsidR="006512AA" w:rsidRPr="00AA206F">
        <w:rPr>
          <w:rFonts w:asciiTheme="majorHAnsi" w:hAnsiTheme="majorHAnsi" w:cstheme="majorHAnsi"/>
          <w:b/>
          <w:bCs/>
          <w:sz w:val="22"/>
          <w:szCs w:val="22"/>
        </w:rPr>
        <w:t xml:space="preserve"> February</w:t>
      </w:r>
      <w:r w:rsidR="0028766B" w:rsidRPr="00AA206F">
        <w:rPr>
          <w:rFonts w:asciiTheme="majorHAnsi" w:hAnsiTheme="majorHAnsi" w:cstheme="majorHAnsi"/>
          <w:sz w:val="22"/>
          <w:szCs w:val="22"/>
        </w:rPr>
        <w:t xml:space="preserve">, </w:t>
      </w:r>
      <w:r w:rsidR="00852E66">
        <w:rPr>
          <w:rFonts w:asciiTheme="majorHAnsi" w:hAnsiTheme="majorHAnsi" w:cstheme="majorHAnsi"/>
          <w:b/>
          <w:sz w:val="22"/>
          <w:szCs w:val="22"/>
        </w:rPr>
        <w:t>21 March</w:t>
      </w:r>
      <w:r w:rsidR="006512AA" w:rsidRPr="00AA206F">
        <w:rPr>
          <w:rFonts w:asciiTheme="majorHAnsi" w:hAnsiTheme="majorHAnsi" w:cstheme="majorHAnsi"/>
          <w:sz w:val="22"/>
          <w:szCs w:val="22"/>
        </w:rPr>
        <w:t>,</w:t>
      </w:r>
      <w:r w:rsidR="00DD3EEC" w:rsidRPr="00AA206F">
        <w:rPr>
          <w:rFonts w:asciiTheme="majorHAnsi" w:hAnsiTheme="majorHAnsi" w:cstheme="majorHAnsi"/>
          <w:b/>
          <w:bCs/>
          <w:sz w:val="22"/>
          <w:szCs w:val="22"/>
        </w:rPr>
        <w:t xml:space="preserve"> </w:t>
      </w:r>
      <w:r w:rsidR="00DD3EEC" w:rsidRPr="00AA206F">
        <w:rPr>
          <w:rFonts w:asciiTheme="majorHAnsi" w:hAnsiTheme="majorHAnsi" w:cstheme="majorHAnsi"/>
          <w:bCs/>
          <w:sz w:val="22"/>
          <w:szCs w:val="22"/>
        </w:rPr>
        <w:t xml:space="preserve">and </w:t>
      </w:r>
      <w:r w:rsidR="00852E66">
        <w:rPr>
          <w:rFonts w:asciiTheme="majorHAnsi" w:hAnsiTheme="majorHAnsi" w:cstheme="majorHAnsi"/>
          <w:b/>
          <w:bCs/>
          <w:sz w:val="22"/>
          <w:szCs w:val="22"/>
        </w:rPr>
        <w:t>18</w:t>
      </w:r>
      <w:r>
        <w:rPr>
          <w:rFonts w:asciiTheme="majorHAnsi" w:hAnsiTheme="majorHAnsi" w:cstheme="majorHAnsi"/>
          <w:b/>
          <w:bCs/>
          <w:sz w:val="22"/>
          <w:szCs w:val="22"/>
        </w:rPr>
        <w:t xml:space="preserve"> </w:t>
      </w:r>
      <w:r w:rsidR="00DD3EEC" w:rsidRPr="00AA206F">
        <w:rPr>
          <w:rFonts w:asciiTheme="majorHAnsi" w:hAnsiTheme="majorHAnsi" w:cstheme="majorHAnsi"/>
          <w:b/>
          <w:bCs/>
          <w:sz w:val="22"/>
          <w:szCs w:val="22"/>
        </w:rPr>
        <w:t>April</w:t>
      </w:r>
      <w:r w:rsidR="006512AA" w:rsidRPr="00AA206F">
        <w:rPr>
          <w:rFonts w:asciiTheme="majorHAnsi" w:hAnsiTheme="majorHAnsi" w:cstheme="majorHAnsi"/>
          <w:sz w:val="22"/>
          <w:szCs w:val="22"/>
        </w:rPr>
        <w:t xml:space="preserve">. If necessary, we can negotiate adjustments to this schedule in class. These tests are comprehensive, emphasizing the material presented in the most recent chapter, while including items from previous tests. Tests and quizzes may </w:t>
      </w:r>
      <w:r w:rsidR="006512AA" w:rsidRPr="00AA206F">
        <w:rPr>
          <w:rFonts w:asciiTheme="majorHAnsi" w:hAnsiTheme="majorHAnsi" w:cstheme="majorHAnsi"/>
          <w:b/>
          <w:bCs/>
          <w:sz w:val="22"/>
          <w:szCs w:val="22"/>
        </w:rPr>
        <w:t>NOT</w:t>
      </w:r>
      <w:r w:rsidR="006512AA" w:rsidRPr="00AA206F">
        <w:rPr>
          <w:rFonts w:asciiTheme="majorHAnsi" w:hAnsiTheme="majorHAnsi" w:cstheme="majorHAnsi"/>
          <w:sz w:val="22"/>
          <w:szCs w:val="22"/>
        </w:rPr>
        <w:t xml:space="preserve"> be</w:t>
      </w:r>
      <w:r w:rsidR="00962FE5" w:rsidRPr="00AA206F">
        <w:rPr>
          <w:rFonts w:asciiTheme="majorHAnsi" w:hAnsiTheme="majorHAnsi" w:cstheme="majorHAnsi"/>
          <w:sz w:val="22"/>
          <w:szCs w:val="22"/>
        </w:rPr>
        <w:t xml:space="preserve"> made up unless your absence has</w:t>
      </w:r>
      <w:r w:rsidR="006512AA" w:rsidRPr="00AA206F">
        <w:rPr>
          <w:rFonts w:asciiTheme="majorHAnsi" w:hAnsiTheme="majorHAnsi" w:cstheme="majorHAnsi"/>
          <w:sz w:val="22"/>
          <w:szCs w:val="22"/>
        </w:rPr>
        <w:t xml:space="preserve"> been officially excused by the University or Dean’s Office. </w:t>
      </w:r>
    </w:p>
    <w:p w14:paraId="014918CC" w14:textId="77777777" w:rsidR="00582020" w:rsidRDefault="00582020" w:rsidP="00DD3EE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right="360"/>
        <w:jc w:val="both"/>
        <w:rPr>
          <w:rFonts w:ascii="Arial" w:eastAsia="Arial" w:hAnsi="Arial" w:cs="Arial"/>
          <w:sz w:val="20"/>
          <w:szCs w:val="20"/>
        </w:rPr>
      </w:pPr>
    </w:p>
    <w:p w14:paraId="6C48F2F1" w14:textId="77777777" w:rsidR="00582020" w:rsidRDefault="00582020">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Arial" w:eastAsia="Arial" w:hAnsi="Arial" w:cs="Arial"/>
          <w:sz w:val="20"/>
          <w:szCs w:val="20"/>
        </w:rPr>
      </w:pPr>
    </w:p>
    <w:p w14:paraId="459D0788" w14:textId="77777777" w:rsidR="00582020" w:rsidRPr="00753BD5" w:rsidRDefault="006512AA">
      <w:pPr>
        <w:pStyle w:val="z-TopofForm"/>
        <w:jc w:val="both"/>
      </w:pPr>
      <w:r>
        <w:rPr>
          <w:rFonts w:ascii="Arial"/>
          <w:b/>
          <w:bCs/>
          <w:sz w:val="20"/>
          <w:szCs w:val="20"/>
        </w:rPr>
        <w:t>Access to Course Grades</w:t>
      </w:r>
    </w:p>
    <w:p w14:paraId="3436B4B7" w14:textId="77777777" w:rsidR="00582020" w:rsidRDefault="00582020">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Arial" w:eastAsia="Arial" w:hAnsi="Arial" w:cs="Arial"/>
          <w:sz w:val="20"/>
          <w:szCs w:val="20"/>
        </w:rPr>
      </w:pPr>
    </w:p>
    <w:p w14:paraId="7E00994B" w14:textId="4D8EC7DE" w:rsidR="00753BD5" w:rsidRPr="00AA206F" w:rsidRDefault="006512AA" w:rsidP="00F07942">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Theme="majorHAnsi" w:eastAsia="Arial" w:hAnsiTheme="majorHAnsi" w:cstheme="majorHAnsi"/>
          <w:sz w:val="22"/>
          <w:szCs w:val="22"/>
        </w:rPr>
      </w:pPr>
      <w:r w:rsidRPr="00AA206F">
        <w:rPr>
          <w:rFonts w:asciiTheme="majorHAnsi" w:hAnsiTheme="majorHAnsi" w:cstheme="majorHAnsi"/>
          <w:sz w:val="22"/>
          <w:szCs w:val="22"/>
        </w:rPr>
        <w:t xml:space="preserve">Grades will be posted and updated weekly on </w:t>
      </w:r>
      <w:r w:rsidR="00D24746">
        <w:rPr>
          <w:rFonts w:asciiTheme="majorHAnsi" w:hAnsiTheme="majorHAnsi" w:cstheme="majorHAnsi"/>
          <w:sz w:val="22"/>
          <w:szCs w:val="22"/>
        </w:rPr>
        <w:t>Canvas</w:t>
      </w:r>
      <w:r w:rsidRPr="00AA206F">
        <w:rPr>
          <w:rFonts w:asciiTheme="majorHAnsi" w:hAnsiTheme="majorHAnsi" w:cstheme="majorHAnsi"/>
          <w:sz w:val="22"/>
          <w:szCs w:val="22"/>
        </w:rPr>
        <w:t xml:space="preserve">. I strongly encourage you to check these data on a regular basis; please report any discrepancies or inaccuracies to me immediately. I also invite you to discuss your progress with me as often as you wish.  I will not discuss your grades over the phone, via e-mail, or with anyone but you.  If you receive a failing grade on any test, you </w:t>
      </w:r>
      <w:r w:rsidRPr="00AA206F">
        <w:rPr>
          <w:rFonts w:asciiTheme="majorHAnsi" w:hAnsiTheme="majorHAnsi" w:cstheme="majorHAnsi"/>
          <w:b/>
          <w:bCs/>
          <w:sz w:val="22"/>
          <w:szCs w:val="22"/>
        </w:rPr>
        <w:t>must</w:t>
      </w:r>
      <w:r w:rsidRPr="00AA206F">
        <w:rPr>
          <w:rFonts w:asciiTheme="majorHAnsi" w:hAnsiTheme="majorHAnsi" w:cstheme="majorHAnsi"/>
          <w:sz w:val="22"/>
          <w:szCs w:val="22"/>
        </w:rPr>
        <w:t xml:space="preserve"> consult with me immediately.</w:t>
      </w:r>
    </w:p>
    <w:p w14:paraId="2CE4C57E" w14:textId="77777777" w:rsidR="00F07942" w:rsidRDefault="00F07942" w:rsidP="00F07942">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Arial" w:eastAsia="Arial" w:hAnsi="Arial" w:cs="Arial"/>
          <w:sz w:val="20"/>
          <w:szCs w:val="20"/>
        </w:rPr>
      </w:pPr>
    </w:p>
    <w:p w14:paraId="5F79378E" w14:textId="77777777" w:rsidR="00F07942" w:rsidRDefault="00F07942" w:rsidP="00F07942">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720" w:right="360"/>
        <w:jc w:val="both"/>
        <w:rPr>
          <w:rFonts w:ascii="Arial"/>
          <w:b/>
          <w:bCs/>
        </w:rPr>
      </w:pPr>
    </w:p>
    <w:p w14:paraId="22465CB1" w14:textId="77777777" w:rsidR="0028766B" w:rsidRDefault="0028766B">
      <w:pPr>
        <w:rPr>
          <w:rFonts w:ascii="Arial" w:eastAsia="Times New Roman" w:hAnsi="Times New Roman" w:cs="Times New Roman"/>
          <w:b/>
          <w:bCs/>
        </w:rPr>
      </w:pPr>
      <w:r>
        <w:rPr>
          <w:rFonts w:ascii="Arial"/>
          <w:b/>
          <w:bCs/>
        </w:rPr>
        <w:br w:type="page"/>
      </w:r>
    </w:p>
    <w:p w14:paraId="7805D01F" w14:textId="19D1D789" w:rsidR="00582020" w:rsidRDefault="006512AA">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right="360"/>
        <w:jc w:val="center"/>
        <w:rPr>
          <w:rFonts w:ascii="Arial" w:eastAsia="Arial" w:hAnsi="Arial" w:cs="Arial"/>
          <w:b/>
          <w:bCs/>
          <w:sz w:val="20"/>
          <w:szCs w:val="20"/>
        </w:rPr>
      </w:pPr>
      <w:r>
        <w:rPr>
          <w:rFonts w:ascii="Arial"/>
          <w:b/>
          <w:bCs/>
          <w:sz w:val="20"/>
          <w:szCs w:val="20"/>
        </w:rPr>
        <w:lastRenderedPageBreak/>
        <w:t>Course Objectives:</w:t>
      </w:r>
    </w:p>
    <w:p w14:paraId="120E3B76" w14:textId="77777777" w:rsidR="00582020" w:rsidRDefault="006512AA">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right="360"/>
        <w:jc w:val="center"/>
        <w:rPr>
          <w:rFonts w:ascii="Arial" w:eastAsia="Arial" w:hAnsi="Arial" w:cs="Arial"/>
          <w:b/>
          <w:bCs/>
          <w:sz w:val="20"/>
          <w:szCs w:val="20"/>
        </w:rPr>
      </w:pPr>
      <w:r>
        <w:rPr>
          <w:rFonts w:ascii="Arial"/>
          <w:b/>
          <w:bCs/>
          <w:sz w:val="20"/>
          <w:szCs w:val="20"/>
        </w:rPr>
        <w:t>Functional Skills To Be Mastered</w:t>
      </w:r>
    </w:p>
    <w:p w14:paraId="470BDDA2" w14:textId="77777777" w:rsidR="00582020" w:rsidRDefault="00582020">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 w:val="left" w:pos="8500"/>
          <w:tab w:val="left" w:pos="8500"/>
        </w:tabs>
        <w:ind w:left="2880" w:right="360"/>
        <w:jc w:val="both"/>
        <w:rPr>
          <w:rFonts w:ascii="Arial" w:eastAsia="Arial" w:hAnsi="Arial" w:cs="Arial"/>
          <w:sz w:val="20"/>
          <w:szCs w:val="20"/>
        </w:rPr>
      </w:pPr>
    </w:p>
    <w:p w14:paraId="2D42596F" w14:textId="77777777" w:rsidR="00582020" w:rsidRPr="00852E66" w:rsidRDefault="006512AA">
      <w:pPr>
        <w:rPr>
          <w:rFonts w:asciiTheme="majorHAnsi" w:eastAsia="Arial" w:hAnsiTheme="majorHAnsi" w:cstheme="majorHAnsi"/>
          <w:b/>
          <w:sz w:val="22"/>
          <w:szCs w:val="22"/>
        </w:rPr>
      </w:pPr>
      <w:r w:rsidRPr="00852E66">
        <w:rPr>
          <w:rFonts w:asciiTheme="majorHAnsi" w:hAnsiTheme="majorHAnsi" w:cstheme="majorHAnsi"/>
          <w:b/>
          <w:sz w:val="22"/>
          <w:szCs w:val="22"/>
          <w:u w:val="single"/>
        </w:rPr>
        <w:t>General Abilities</w:t>
      </w:r>
    </w:p>
    <w:p w14:paraId="656DB909" w14:textId="77777777" w:rsidR="00582020" w:rsidRPr="00D24746" w:rsidRDefault="00582020">
      <w:pPr>
        <w:rPr>
          <w:rFonts w:asciiTheme="majorHAnsi" w:eastAsia="Arial" w:hAnsiTheme="majorHAnsi" w:cstheme="majorHAnsi"/>
          <w:sz w:val="22"/>
          <w:szCs w:val="22"/>
        </w:rPr>
      </w:pPr>
    </w:p>
    <w:p w14:paraId="545C4021" w14:textId="4C6359EF" w:rsidR="00582020" w:rsidRPr="00D24746" w:rsidRDefault="0028766B" w:rsidP="00F07942">
      <w:pPr>
        <w:ind w:left="720"/>
        <w:rPr>
          <w:rFonts w:asciiTheme="majorHAnsi" w:eastAsia="Arial" w:hAnsiTheme="majorHAnsi" w:cstheme="majorHAnsi"/>
          <w:sz w:val="22"/>
          <w:szCs w:val="22"/>
        </w:rPr>
      </w:pPr>
      <w:r w:rsidRPr="00D24746">
        <w:rPr>
          <w:rFonts w:asciiTheme="majorHAnsi" w:eastAsia="Arial" w:hAnsiTheme="majorHAnsi" w:cstheme="majorHAnsi"/>
          <w:sz w:val="22"/>
          <w:szCs w:val="22"/>
        </w:rPr>
        <w:t xml:space="preserve">Speaking: </w:t>
      </w:r>
      <w:r w:rsidR="006512AA" w:rsidRPr="00D24746">
        <w:rPr>
          <w:rFonts w:asciiTheme="majorHAnsi" w:eastAsia="Arial" w:hAnsiTheme="majorHAnsi" w:cstheme="majorHAnsi"/>
          <w:sz w:val="22"/>
          <w:szCs w:val="22"/>
        </w:rPr>
        <w:t>You</w:t>
      </w:r>
      <w:r w:rsidR="006512AA" w:rsidRPr="00D24746">
        <w:rPr>
          <w:rFonts w:asciiTheme="majorHAnsi" w:hAnsiTheme="majorHAnsi" w:cstheme="majorHAnsi"/>
          <w:sz w:val="22"/>
          <w:szCs w:val="22"/>
        </w:rPr>
        <w:t xml:space="preserve">’ll be able to adapt and personalize memorized material to form </w:t>
      </w:r>
      <w:r w:rsidR="006512AA" w:rsidRPr="00D24746">
        <w:rPr>
          <w:rFonts w:asciiTheme="majorHAnsi" w:eastAsia="Arial" w:hAnsiTheme="majorHAnsi" w:cstheme="majorHAnsi"/>
          <w:sz w:val="22"/>
          <w:szCs w:val="22"/>
        </w:rPr>
        <w:t>questions, statements, requests, and commands in everyday situations in a way that a sympathetic native speaker would understand</w:t>
      </w:r>
    </w:p>
    <w:p w14:paraId="7215132B" w14:textId="77777777" w:rsidR="00582020" w:rsidRPr="00D24746" w:rsidRDefault="00582020">
      <w:pPr>
        <w:rPr>
          <w:rFonts w:asciiTheme="majorHAnsi" w:eastAsia="Arial" w:hAnsiTheme="majorHAnsi" w:cstheme="majorHAnsi"/>
          <w:sz w:val="22"/>
          <w:szCs w:val="22"/>
        </w:rPr>
      </w:pPr>
    </w:p>
    <w:p w14:paraId="2036E39D" w14:textId="75F9A47B" w:rsidR="00582020" w:rsidRPr="00D24746" w:rsidRDefault="0028766B" w:rsidP="0028766B">
      <w:pPr>
        <w:ind w:left="720"/>
        <w:rPr>
          <w:rFonts w:asciiTheme="majorHAnsi" w:eastAsia="Arial" w:hAnsiTheme="majorHAnsi" w:cstheme="majorHAnsi"/>
          <w:sz w:val="22"/>
          <w:szCs w:val="22"/>
        </w:rPr>
      </w:pPr>
      <w:r w:rsidRPr="00D24746">
        <w:rPr>
          <w:rFonts w:asciiTheme="majorHAnsi" w:hAnsiTheme="majorHAnsi" w:cstheme="majorHAnsi"/>
          <w:sz w:val="22"/>
          <w:szCs w:val="22"/>
        </w:rPr>
        <w:t>Listening:</w:t>
      </w:r>
      <w:r w:rsidR="00D24746">
        <w:rPr>
          <w:rFonts w:asciiTheme="majorHAnsi" w:hAnsiTheme="majorHAnsi" w:cstheme="majorHAnsi"/>
          <w:sz w:val="22"/>
          <w:szCs w:val="22"/>
        </w:rPr>
        <w:t xml:space="preserve"> </w:t>
      </w:r>
      <w:r w:rsidR="006512AA" w:rsidRPr="00D24746">
        <w:rPr>
          <w:rFonts w:asciiTheme="majorHAnsi" w:hAnsiTheme="majorHAnsi" w:cstheme="majorHAnsi"/>
          <w:sz w:val="22"/>
          <w:szCs w:val="22"/>
        </w:rPr>
        <w:t xml:space="preserve">You’ll be able to comprehend basic spoken discourse pertaining to familiar </w:t>
      </w:r>
      <w:r w:rsidRPr="00D24746">
        <w:rPr>
          <w:rFonts w:asciiTheme="majorHAnsi" w:eastAsia="Arial" w:hAnsiTheme="majorHAnsi" w:cstheme="majorHAnsi"/>
          <w:sz w:val="22"/>
          <w:szCs w:val="22"/>
        </w:rPr>
        <w:t xml:space="preserve">situations in </w:t>
      </w:r>
      <w:r w:rsidR="006512AA" w:rsidRPr="00D24746">
        <w:rPr>
          <w:rFonts w:asciiTheme="majorHAnsi" w:eastAsia="Arial" w:hAnsiTheme="majorHAnsi" w:cstheme="majorHAnsi"/>
          <w:sz w:val="22"/>
          <w:szCs w:val="22"/>
        </w:rPr>
        <w:t>a well-defined and limited context</w:t>
      </w:r>
    </w:p>
    <w:p w14:paraId="74C6CA9C" w14:textId="77777777" w:rsidR="00582020" w:rsidRPr="00D24746" w:rsidRDefault="00582020" w:rsidP="0028766B">
      <w:pPr>
        <w:ind w:left="720"/>
        <w:rPr>
          <w:rFonts w:asciiTheme="majorHAnsi" w:eastAsia="Arial" w:hAnsiTheme="majorHAnsi" w:cstheme="majorHAnsi"/>
          <w:sz w:val="22"/>
          <w:szCs w:val="22"/>
        </w:rPr>
      </w:pPr>
    </w:p>
    <w:p w14:paraId="04C5352E" w14:textId="1637E76D" w:rsidR="00582020" w:rsidRPr="00D24746" w:rsidRDefault="0028766B" w:rsidP="0028766B">
      <w:pPr>
        <w:ind w:left="720"/>
        <w:rPr>
          <w:rFonts w:asciiTheme="majorHAnsi" w:eastAsia="Arial" w:hAnsiTheme="majorHAnsi" w:cstheme="majorHAnsi"/>
          <w:sz w:val="22"/>
          <w:szCs w:val="22"/>
        </w:rPr>
      </w:pPr>
      <w:r w:rsidRPr="00D24746">
        <w:rPr>
          <w:rFonts w:asciiTheme="majorHAnsi" w:hAnsiTheme="majorHAnsi" w:cstheme="majorHAnsi"/>
          <w:sz w:val="22"/>
          <w:szCs w:val="22"/>
        </w:rPr>
        <w:t xml:space="preserve">Reading: </w:t>
      </w:r>
      <w:r w:rsidR="006512AA" w:rsidRPr="00D24746">
        <w:rPr>
          <w:rFonts w:asciiTheme="majorHAnsi" w:hAnsiTheme="majorHAnsi" w:cstheme="majorHAnsi"/>
          <w:sz w:val="22"/>
          <w:szCs w:val="22"/>
        </w:rPr>
        <w:t xml:space="preserve">You’ll be able to comprehend narratives and dialogues on familiar topics, </w:t>
      </w:r>
      <w:r w:rsidR="006512AA" w:rsidRPr="00D24746">
        <w:rPr>
          <w:rFonts w:asciiTheme="majorHAnsi" w:eastAsia="Arial" w:hAnsiTheme="majorHAnsi" w:cstheme="majorHAnsi"/>
          <w:sz w:val="22"/>
          <w:szCs w:val="22"/>
        </w:rPr>
        <w:t>composed in simple, declarative sentences</w:t>
      </w:r>
    </w:p>
    <w:p w14:paraId="1C95DEF5" w14:textId="77777777" w:rsidR="00582020" w:rsidRPr="00D24746" w:rsidRDefault="00582020">
      <w:pPr>
        <w:rPr>
          <w:rFonts w:asciiTheme="majorHAnsi" w:eastAsia="Arial" w:hAnsiTheme="majorHAnsi" w:cstheme="majorHAnsi"/>
          <w:sz w:val="22"/>
          <w:szCs w:val="22"/>
        </w:rPr>
      </w:pPr>
    </w:p>
    <w:p w14:paraId="3C972E27" w14:textId="6C20237B" w:rsidR="00582020" w:rsidRPr="00D24746" w:rsidRDefault="00F07942" w:rsidP="00753BD5">
      <w:pPr>
        <w:ind w:left="720"/>
        <w:rPr>
          <w:rFonts w:asciiTheme="majorHAnsi" w:eastAsia="Arial" w:hAnsiTheme="majorHAnsi" w:cstheme="majorHAnsi"/>
          <w:sz w:val="22"/>
          <w:szCs w:val="22"/>
        </w:rPr>
      </w:pPr>
      <w:r w:rsidRPr="00D24746">
        <w:rPr>
          <w:rFonts w:asciiTheme="majorHAnsi" w:eastAsia="Arial" w:hAnsiTheme="majorHAnsi" w:cstheme="majorHAnsi"/>
          <w:sz w:val="22"/>
          <w:szCs w:val="22"/>
        </w:rPr>
        <w:t>Writing:</w:t>
      </w:r>
      <w:r w:rsidR="00D24746">
        <w:rPr>
          <w:rFonts w:asciiTheme="majorHAnsi" w:eastAsia="Arial" w:hAnsiTheme="majorHAnsi" w:cstheme="majorHAnsi"/>
          <w:sz w:val="22"/>
          <w:szCs w:val="22"/>
        </w:rPr>
        <w:t xml:space="preserve"> </w:t>
      </w:r>
      <w:r w:rsidR="006512AA" w:rsidRPr="00D24746">
        <w:rPr>
          <w:rFonts w:asciiTheme="majorHAnsi" w:eastAsia="Arial" w:hAnsiTheme="majorHAnsi" w:cstheme="majorHAnsi"/>
          <w:sz w:val="22"/>
          <w:szCs w:val="22"/>
        </w:rPr>
        <w:t>You</w:t>
      </w:r>
      <w:r w:rsidR="006512AA" w:rsidRPr="00D24746">
        <w:rPr>
          <w:rFonts w:asciiTheme="majorHAnsi" w:hAnsiTheme="majorHAnsi" w:cstheme="majorHAnsi"/>
          <w:sz w:val="22"/>
          <w:szCs w:val="22"/>
        </w:rPr>
        <w:t>’ll be able to compose sentences and phras</w:t>
      </w:r>
      <w:r w:rsidRPr="00D24746">
        <w:rPr>
          <w:rFonts w:asciiTheme="majorHAnsi" w:hAnsiTheme="majorHAnsi" w:cstheme="majorHAnsi"/>
          <w:sz w:val="22"/>
          <w:szCs w:val="22"/>
        </w:rPr>
        <w:t xml:space="preserve">es that communicate some of </w:t>
      </w:r>
      <w:r w:rsidR="006512AA" w:rsidRPr="00D24746">
        <w:rPr>
          <w:rFonts w:asciiTheme="majorHAnsi" w:hAnsiTheme="majorHAnsi" w:cstheme="majorHAnsi"/>
          <w:sz w:val="22"/>
          <w:szCs w:val="22"/>
        </w:rPr>
        <w:t>your everyday, practical needs.</w:t>
      </w:r>
    </w:p>
    <w:p w14:paraId="0ED25D25" w14:textId="77777777" w:rsidR="00582020" w:rsidRPr="00D24746" w:rsidRDefault="00582020">
      <w:pPr>
        <w:rPr>
          <w:rFonts w:asciiTheme="majorHAnsi" w:eastAsia="Arial" w:hAnsiTheme="majorHAnsi" w:cstheme="majorHAnsi"/>
          <w:sz w:val="22"/>
          <w:szCs w:val="22"/>
        </w:rPr>
      </w:pPr>
    </w:p>
    <w:p w14:paraId="374C1927" w14:textId="77777777" w:rsidR="00582020" w:rsidRPr="00D24746" w:rsidRDefault="00582020">
      <w:pPr>
        <w:rPr>
          <w:rFonts w:asciiTheme="majorHAnsi" w:eastAsia="Arial" w:hAnsiTheme="majorHAnsi" w:cstheme="majorHAnsi"/>
          <w:sz w:val="22"/>
          <w:szCs w:val="22"/>
        </w:rPr>
      </w:pPr>
    </w:p>
    <w:p w14:paraId="7D6DB64B" w14:textId="77777777" w:rsidR="00753BD5" w:rsidRPr="00D24746" w:rsidRDefault="00753BD5">
      <w:pPr>
        <w:rPr>
          <w:rFonts w:asciiTheme="majorHAnsi" w:hAnsiTheme="majorHAnsi" w:cstheme="majorHAnsi"/>
          <w:sz w:val="22"/>
          <w:szCs w:val="22"/>
          <w:u w:val="single"/>
        </w:rPr>
      </w:pPr>
    </w:p>
    <w:p w14:paraId="74F7663C" w14:textId="77777777" w:rsidR="00582020" w:rsidRPr="00852E66" w:rsidRDefault="006512AA">
      <w:pPr>
        <w:rPr>
          <w:rFonts w:asciiTheme="majorHAnsi" w:eastAsia="Arial" w:hAnsiTheme="majorHAnsi" w:cstheme="majorHAnsi"/>
          <w:b/>
          <w:sz w:val="22"/>
          <w:szCs w:val="22"/>
        </w:rPr>
      </w:pPr>
      <w:r w:rsidRPr="00852E66">
        <w:rPr>
          <w:rFonts w:asciiTheme="majorHAnsi" w:hAnsiTheme="majorHAnsi" w:cstheme="majorHAnsi"/>
          <w:b/>
          <w:sz w:val="22"/>
          <w:szCs w:val="22"/>
          <w:u w:val="single"/>
        </w:rPr>
        <w:t>Specific Abilities</w:t>
      </w:r>
    </w:p>
    <w:p w14:paraId="521A09E7" w14:textId="77777777" w:rsidR="00582020" w:rsidRPr="00D24746" w:rsidRDefault="00582020">
      <w:pPr>
        <w:rPr>
          <w:rFonts w:asciiTheme="majorHAnsi" w:eastAsia="Arial" w:hAnsiTheme="majorHAnsi" w:cstheme="majorHAnsi"/>
          <w:sz w:val="22"/>
          <w:szCs w:val="22"/>
        </w:rPr>
      </w:pPr>
    </w:p>
    <w:p w14:paraId="4BFAB15E" w14:textId="77777777" w:rsidR="00582020" w:rsidRPr="00D24746" w:rsidRDefault="006512AA">
      <w:pPr>
        <w:rPr>
          <w:rFonts w:asciiTheme="majorHAnsi" w:eastAsia="Arial" w:hAnsiTheme="majorHAnsi" w:cstheme="majorHAnsi"/>
          <w:sz w:val="22"/>
          <w:szCs w:val="22"/>
        </w:rPr>
      </w:pPr>
      <w:r w:rsidRPr="00D24746">
        <w:rPr>
          <w:rFonts w:asciiTheme="majorHAnsi" w:eastAsia="Arial" w:hAnsiTheme="majorHAnsi" w:cstheme="majorHAnsi"/>
          <w:sz w:val="22"/>
          <w:szCs w:val="22"/>
        </w:rPr>
        <w:tab/>
        <w:t>1) Exchanging Pleasantries</w:t>
      </w:r>
    </w:p>
    <w:p w14:paraId="6B7343CE" w14:textId="77777777" w:rsidR="00582020" w:rsidRPr="00D24746" w:rsidRDefault="006512AA">
      <w:pPr>
        <w:rPr>
          <w:rFonts w:asciiTheme="majorHAnsi" w:eastAsia="Arial" w:hAnsiTheme="majorHAnsi" w:cstheme="majorHAnsi"/>
          <w:sz w:val="22"/>
          <w:szCs w:val="22"/>
        </w:rPr>
      </w:pPr>
      <w:r w:rsidRPr="00D24746">
        <w:rPr>
          <w:rFonts w:asciiTheme="majorHAnsi" w:eastAsia="Arial" w:hAnsiTheme="majorHAnsi" w:cstheme="majorHAnsi"/>
          <w:sz w:val="22"/>
          <w:szCs w:val="22"/>
        </w:rPr>
        <w:tab/>
      </w:r>
      <w:r w:rsidRPr="00D24746">
        <w:rPr>
          <w:rFonts w:asciiTheme="majorHAnsi" w:eastAsia="Arial" w:hAnsiTheme="majorHAnsi" w:cstheme="majorHAnsi"/>
          <w:sz w:val="22"/>
          <w:szCs w:val="22"/>
        </w:rPr>
        <w:tab/>
      </w:r>
      <w:r w:rsidRPr="00D24746">
        <w:rPr>
          <w:rFonts w:asciiTheme="majorHAnsi" w:eastAsia="Arial" w:hAnsiTheme="majorHAnsi" w:cstheme="majorHAnsi"/>
          <w:sz w:val="22"/>
          <w:szCs w:val="22"/>
        </w:rPr>
        <w:tab/>
        <w:t>Greeting Others, Leaning Names, Discussing Weather</w:t>
      </w:r>
    </w:p>
    <w:p w14:paraId="3FFD1BD0" w14:textId="77777777" w:rsidR="00582020" w:rsidRPr="00D24746" w:rsidRDefault="00582020">
      <w:pPr>
        <w:rPr>
          <w:rFonts w:asciiTheme="majorHAnsi" w:eastAsia="Arial" w:hAnsiTheme="majorHAnsi" w:cstheme="majorHAnsi"/>
          <w:sz w:val="22"/>
          <w:szCs w:val="22"/>
        </w:rPr>
      </w:pPr>
    </w:p>
    <w:p w14:paraId="6C20DCA4" w14:textId="77777777" w:rsidR="00582020" w:rsidRPr="00D24746" w:rsidRDefault="006512AA">
      <w:pPr>
        <w:rPr>
          <w:rFonts w:asciiTheme="majorHAnsi" w:eastAsia="Arial" w:hAnsiTheme="majorHAnsi" w:cstheme="majorHAnsi"/>
          <w:sz w:val="22"/>
          <w:szCs w:val="22"/>
        </w:rPr>
      </w:pPr>
      <w:r w:rsidRPr="00D24746">
        <w:rPr>
          <w:rFonts w:asciiTheme="majorHAnsi" w:eastAsia="Arial" w:hAnsiTheme="majorHAnsi" w:cstheme="majorHAnsi"/>
          <w:sz w:val="22"/>
          <w:szCs w:val="22"/>
        </w:rPr>
        <w:tab/>
        <w:t>2) Sharing Personal Information</w:t>
      </w:r>
    </w:p>
    <w:p w14:paraId="43BD76DD" w14:textId="77777777" w:rsidR="00582020" w:rsidRPr="00D24746" w:rsidRDefault="006512AA">
      <w:pPr>
        <w:rPr>
          <w:rFonts w:asciiTheme="majorHAnsi" w:eastAsia="Arial" w:hAnsiTheme="majorHAnsi" w:cstheme="majorHAnsi"/>
          <w:sz w:val="22"/>
          <w:szCs w:val="22"/>
        </w:rPr>
      </w:pPr>
      <w:r w:rsidRPr="00D24746">
        <w:rPr>
          <w:rFonts w:asciiTheme="majorHAnsi" w:eastAsia="Arial" w:hAnsiTheme="majorHAnsi" w:cstheme="majorHAnsi"/>
          <w:sz w:val="22"/>
          <w:szCs w:val="22"/>
        </w:rPr>
        <w:tab/>
      </w:r>
      <w:r w:rsidRPr="00D24746">
        <w:rPr>
          <w:rFonts w:asciiTheme="majorHAnsi" w:eastAsia="Arial" w:hAnsiTheme="majorHAnsi" w:cstheme="majorHAnsi"/>
          <w:sz w:val="22"/>
          <w:szCs w:val="22"/>
        </w:rPr>
        <w:tab/>
      </w:r>
      <w:r w:rsidRPr="00D24746">
        <w:rPr>
          <w:rFonts w:asciiTheme="majorHAnsi" w:eastAsia="Arial" w:hAnsiTheme="majorHAnsi" w:cstheme="majorHAnsi"/>
          <w:sz w:val="22"/>
          <w:szCs w:val="22"/>
        </w:rPr>
        <w:tab/>
        <w:t>Birth Place, Current Residence, Likes and Dislikes, Appearance,</w:t>
      </w:r>
    </w:p>
    <w:p w14:paraId="5685DCB8" w14:textId="77777777" w:rsidR="00582020" w:rsidRPr="00D24746" w:rsidRDefault="006512AA">
      <w:pPr>
        <w:rPr>
          <w:rFonts w:asciiTheme="majorHAnsi" w:eastAsia="Arial" w:hAnsiTheme="majorHAnsi" w:cstheme="majorHAnsi"/>
          <w:sz w:val="22"/>
          <w:szCs w:val="22"/>
        </w:rPr>
      </w:pPr>
      <w:r w:rsidRPr="00D24746">
        <w:rPr>
          <w:rFonts w:asciiTheme="majorHAnsi" w:eastAsia="Arial" w:hAnsiTheme="majorHAnsi" w:cstheme="majorHAnsi"/>
          <w:sz w:val="22"/>
          <w:szCs w:val="22"/>
        </w:rPr>
        <w:tab/>
      </w:r>
      <w:r w:rsidRPr="00D24746">
        <w:rPr>
          <w:rFonts w:asciiTheme="majorHAnsi" w:eastAsia="Arial" w:hAnsiTheme="majorHAnsi" w:cstheme="majorHAnsi"/>
          <w:sz w:val="22"/>
          <w:szCs w:val="22"/>
        </w:rPr>
        <w:tab/>
      </w:r>
      <w:r w:rsidRPr="00D24746">
        <w:rPr>
          <w:rFonts w:asciiTheme="majorHAnsi" w:eastAsia="Arial" w:hAnsiTheme="majorHAnsi" w:cstheme="majorHAnsi"/>
          <w:sz w:val="22"/>
          <w:szCs w:val="22"/>
        </w:rPr>
        <w:tab/>
        <w:t>Employment Situation, Academic Situation, Family Relations,</w:t>
      </w:r>
    </w:p>
    <w:p w14:paraId="68714FEA" w14:textId="77777777" w:rsidR="00582020" w:rsidRPr="00D24746" w:rsidRDefault="006512AA">
      <w:pPr>
        <w:rPr>
          <w:rFonts w:asciiTheme="majorHAnsi" w:eastAsia="Arial" w:hAnsiTheme="majorHAnsi" w:cstheme="majorHAnsi"/>
          <w:sz w:val="22"/>
          <w:szCs w:val="22"/>
        </w:rPr>
      </w:pPr>
      <w:r w:rsidRPr="00D24746">
        <w:rPr>
          <w:rFonts w:asciiTheme="majorHAnsi" w:eastAsia="Arial" w:hAnsiTheme="majorHAnsi" w:cstheme="majorHAnsi"/>
          <w:sz w:val="22"/>
          <w:szCs w:val="22"/>
        </w:rPr>
        <w:tab/>
      </w:r>
      <w:r w:rsidRPr="00D24746">
        <w:rPr>
          <w:rFonts w:asciiTheme="majorHAnsi" w:eastAsia="Arial" w:hAnsiTheme="majorHAnsi" w:cstheme="majorHAnsi"/>
          <w:sz w:val="22"/>
          <w:szCs w:val="22"/>
        </w:rPr>
        <w:tab/>
      </w:r>
      <w:r w:rsidRPr="00D24746">
        <w:rPr>
          <w:rFonts w:asciiTheme="majorHAnsi" w:eastAsia="Arial" w:hAnsiTheme="majorHAnsi" w:cstheme="majorHAnsi"/>
          <w:sz w:val="22"/>
          <w:szCs w:val="22"/>
        </w:rPr>
        <w:tab/>
        <w:t>Recreational Activities, Frequency or Duration of Activities,</w:t>
      </w:r>
    </w:p>
    <w:p w14:paraId="5E13B260" w14:textId="685F973B" w:rsidR="00582020" w:rsidRPr="00D24746" w:rsidRDefault="006512AA">
      <w:pPr>
        <w:rPr>
          <w:rFonts w:asciiTheme="majorHAnsi" w:eastAsia="Arial" w:hAnsiTheme="majorHAnsi" w:cstheme="majorHAnsi"/>
          <w:sz w:val="22"/>
          <w:szCs w:val="22"/>
        </w:rPr>
      </w:pPr>
      <w:r w:rsidRPr="00D24746">
        <w:rPr>
          <w:rFonts w:asciiTheme="majorHAnsi" w:eastAsia="Arial" w:hAnsiTheme="majorHAnsi" w:cstheme="majorHAnsi"/>
          <w:sz w:val="22"/>
          <w:szCs w:val="22"/>
        </w:rPr>
        <w:tab/>
      </w:r>
      <w:r w:rsidRPr="00D24746">
        <w:rPr>
          <w:rFonts w:asciiTheme="majorHAnsi" w:eastAsia="Arial" w:hAnsiTheme="majorHAnsi" w:cstheme="majorHAnsi"/>
          <w:sz w:val="22"/>
          <w:szCs w:val="22"/>
        </w:rPr>
        <w:tab/>
      </w:r>
      <w:r w:rsidRPr="00D24746">
        <w:rPr>
          <w:rFonts w:asciiTheme="majorHAnsi" w:eastAsia="Arial" w:hAnsiTheme="majorHAnsi" w:cstheme="majorHAnsi"/>
          <w:sz w:val="22"/>
          <w:szCs w:val="22"/>
        </w:rPr>
        <w:tab/>
        <w:t>Housing Arrangements, Vacation Plans, Food Preferences</w:t>
      </w:r>
    </w:p>
    <w:p w14:paraId="34AEFC12" w14:textId="77777777" w:rsidR="00582020" w:rsidRPr="00D24746" w:rsidRDefault="00582020">
      <w:pPr>
        <w:rPr>
          <w:rFonts w:asciiTheme="majorHAnsi" w:eastAsia="Arial" w:hAnsiTheme="majorHAnsi" w:cstheme="majorHAnsi"/>
          <w:sz w:val="22"/>
          <w:szCs w:val="22"/>
        </w:rPr>
      </w:pPr>
    </w:p>
    <w:p w14:paraId="3809074C" w14:textId="77777777" w:rsidR="00582020" w:rsidRPr="00D24746" w:rsidRDefault="006512AA">
      <w:pPr>
        <w:rPr>
          <w:rFonts w:asciiTheme="majorHAnsi" w:eastAsia="Arial" w:hAnsiTheme="majorHAnsi" w:cstheme="majorHAnsi"/>
          <w:sz w:val="22"/>
          <w:szCs w:val="22"/>
        </w:rPr>
      </w:pPr>
      <w:r w:rsidRPr="00D24746">
        <w:rPr>
          <w:rFonts w:asciiTheme="majorHAnsi" w:eastAsia="Arial" w:hAnsiTheme="majorHAnsi" w:cstheme="majorHAnsi"/>
          <w:sz w:val="22"/>
          <w:szCs w:val="22"/>
        </w:rPr>
        <w:tab/>
        <w:t>3) Addressing Friends and Strangers</w:t>
      </w:r>
    </w:p>
    <w:p w14:paraId="4D69B065" w14:textId="77777777" w:rsidR="00582020" w:rsidRPr="00D24746" w:rsidRDefault="006512AA">
      <w:pPr>
        <w:rPr>
          <w:rFonts w:asciiTheme="majorHAnsi" w:eastAsia="Arial" w:hAnsiTheme="majorHAnsi" w:cstheme="majorHAnsi"/>
          <w:sz w:val="22"/>
          <w:szCs w:val="22"/>
        </w:rPr>
      </w:pPr>
      <w:r w:rsidRPr="00D24746">
        <w:rPr>
          <w:rFonts w:asciiTheme="majorHAnsi" w:eastAsia="Arial" w:hAnsiTheme="majorHAnsi" w:cstheme="majorHAnsi"/>
          <w:sz w:val="22"/>
          <w:szCs w:val="22"/>
        </w:rPr>
        <w:tab/>
      </w:r>
      <w:r w:rsidRPr="00D24746">
        <w:rPr>
          <w:rFonts w:asciiTheme="majorHAnsi" w:eastAsia="Arial" w:hAnsiTheme="majorHAnsi" w:cstheme="majorHAnsi"/>
          <w:sz w:val="22"/>
          <w:szCs w:val="22"/>
        </w:rPr>
        <w:tab/>
      </w:r>
      <w:r w:rsidRPr="00D24746">
        <w:rPr>
          <w:rFonts w:asciiTheme="majorHAnsi" w:eastAsia="Arial" w:hAnsiTheme="majorHAnsi" w:cstheme="majorHAnsi"/>
          <w:sz w:val="22"/>
          <w:szCs w:val="22"/>
        </w:rPr>
        <w:tab/>
        <w:t>Making Requests; Asking Questions</w:t>
      </w:r>
    </w:p>
    <w:p w14:paraId="6AA0FEF6" w14:textId="77777777" w:rsidR="00582020" w:rsidRPr="00D24746" w:rsidRDefault="00582020">
      <w:pPr>
        <w:rPr>
          <w:rFonts w:asciiTheme="majorHAnsi" w:eastAsia="Arial" w:hAnsiTheme="majorHAnsi" w:cstheme="majorHAnsi"/>
          <w:sz w:val="22"/>
          <w:szCs w:val="22"/>
        </w:rPr>
      </w:pPr>
    </w:p>
    <w:p w14:paraId="3D620F44" w14:textId="77777777" w:rsidR="00582020" w:rsidRPr="00D24746" w:rsidRDefault="006512AA">
      <w:pPr>
        <w:rPr>
          <w:rFonts w:asciiTheme="majorHAnsi" w:eastAsia="Arial" w:hAnsiTheme="majorHAnsi" w:cstheme="majorHAnsi"/>
          <w:sz w:val="22"/>
          <w:szCs w:val="22"/>
        </w:rPr>
      </w:pPr>
      <w:r w:rsidRPr="00D24746">
        <w:rPr>
          <w:rFonts w:asciiTheme="majorHAnsi" w:eastAsia="Arial" w:hAnsiTheme="majorHAnsi" w:cstheme="majorHAnsi"/>
          <w:sz w:val="22"/>
          <w:szCs w:val="22"/>
        </w:rPr>
        <w:tab/>
        <w:t>4) Using Numbers</w:t>
      </w:r>
    </w:p>
    <w:p w14:paraId="75F06CC1" w14:textId="77777777" w:rsidR="00582020" w:rsidRPr="00D24746" w:rsidRDefault="006512AA">
      <w:pPr>
        <w:ind w:left="2160"/>
        <w:rPr>
          <w:rFonts w:asciiTheme="majorHAnsi" w:eastAsia="Arial" w:hAnsiTheme="majorHAnsi" w:cstheme="majorHAnsi"/>
          <w:sz w:val="22"/>
          <w:szCs w:val="22"/>
        </w:rPr>
      </w:pPr>
      <w:r w:rsidRPr="00D24746">
        <w:rPr>
          <w:rFonts w:asciiTheme="majorHAnsi" w:hAnsiTheme="majorHAnsi" w:cstheme="majorHAnsi"/>
          <w:sz w:val="22"/>
          <w:szCs w:val="22"/>
        </w:rPr>
        <w:t xml:space="preserve">Telling Time, Counting Items, Determining Cost of items, </w:t>
      </w:r>
    </w:p>
    <w:p w14:paraId="23892C24" w14:textId="77777777" w:rsidR="00582020" w:rsidRPr="00D24746" w:rsidRDefault="006512AA">
      <w:pPr>
        <w:ind w:left="2160"/>
        <w:rPr>
          <w:rFonts w:asciiTheme="majorHAnsi" w:eastAsia="Arial" w:hAnsiTheme="majorHAnsi" w:cstheme="majorHAnsi"/>
          <w:sz w:val="22"/>
          <w:szCs w:val="22"/>
        </w:rPr>
      </w:pPr>
      <w:r w:rsidRPr="00D24746">
        <w:rPr>
          <w:rFonts w:asciiTheme="majorHAnsi" w:hAnsiTheme="majorHAnsi" w:cstheme="majorHAnsi"/>
          <w:sz w:val="22"/>
          <w:szCs w:val="22"/>
        </w:rPr>
        <w:t>Explaining Duration and Frequency, indicating Dates</w:t>
      </w:r>
    </w:p>
    <w:p w14:paraId="606F16A6" w14:textId="77777777" w:rsidR="00582020" w:rsidRPr="00D24746" w:rsidRDefault="00582020">
      <w:pPr>
        <w:rPr>
          <w:rFonts w:asciiTheme="majorHAnsi" w:eastAsia="Arial" w:hAnsiTheme="majorHAnsi" w:cstheme="majorHAnsi"/>
          <w:sz w:val="22"/>
          <w:szCs w:val="22"/>
        </w:rPr>
      </w:pPr>
    </w:p>
    <w:p w14:paraId="3ADE1B4E" w14:textId="5E42742D" w:rsidR="00582020" w:rsidRPr="00D24746" w:rsidRDefault="006512AA" w:rsidP="00F07942">
      <w:pPr>
        <w:tabs>
          <w:tab w:val="left" w:pos="990"/>
        </w:tabs>
        <w:ind w:left="990" w:hanging="270"/>
        <w:rPr>
          <w:rFonts w:asciiTheme="majorHAnsi" w:eastAsia="Arial" w:hAnsiTheme="majorHAnsi" w:cstheme="majorHAnsi"/>
          <w:sz w:val="22"/>
          <w:szCs w:val="22"/>
        </w:rPr>
      </w:pPr>
      <w:r w:rsidRPr="00D24746">
        <w:rPr>
          <w:rFonts w:asciiTheme="majorHAnsi" w:eastAsia="Arial" w:hAnsiTheme="majorHAnsi" w:cstheme="majorHAnsi"/>
          <w:sz w:val="22"/>
          <w:szCs w:val="22"/>
        </w:rPr>
        <w:t>5) Describing Everyday Scenes and Situations in Brief Narrativ</w:t>
      </w:r>
      <w:r w:rsidR="00F07942" w:rsidRPr="00D24746">
        <w:rPr>
          <w:rFonts w:asciiTheme="majorHAnsi" w:eastAsia="Arial" w:hAnsiTheme="majorHAnsi" w:cstheme="majorHAnsi"/>
          <w:sz w:val="22"/>
          <w:szCs w:val="22"/>
        </w:rPr>
        <w:t xml:space="preserve">es that Encompass Past and </w:t>
      </w:r>
      <w:r w:rsidRPr="00D24746">
        <w:rPr>
          <w:rFonts w:asciiTheme="majorHAnsi" w:eastAsia="Arial" w:hAnsiTheme="majorHAnsi" w:cstheme="majorHAnsi"/>
          <w:sz w:val="22"/>
          <w:szCs w:val="22"/>
        </w:rPr>
        <w:t>Present Time Frames</w:t>
      </w:r>
    </w:p>
    <w:p w14:paraId="79B5F08C" w14:textId="77777777" w:rsidR="0028766B" w:rsidRPr="0028766B" w:rsidRDefault="0028766B" w:rsidP="00F07942">
      <w:pPr>
        <w:tabs>
          <w:tab w:val="left" w:pos="990"/>
        </w:tabs>
        <w:ind w:left="990" w:hanging="270"/>
      </w:pPr>
    </w:p>
    <w:sectPr w:rsidR="0028766B" w:rsidRPr="0028766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224EF" w14:textId="77777777" w:rsidR="00185BE7" w:rsidRDefault="00185BE7">
      <w:r>
        <w:separator/>
      </w:r>
    </w:p>
  </w:endnote>
  <w:endnote w:type="continuationSeparator" w:id="0">
    <w:p w14:paraId="2A487298" w14:textId="77777777" w:rsidR="00185BE7" w:rsidRDefault="0018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F0EB" w14:textId="77777777" w:rsidR="00123DB2" w:rsidRDefault="00123DB2">
    <w:pPr>
      <w:rPr>
        <w:rFonts w:asci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C2164" w14:textId="77777777" w:rsidR="00185BE7" w:rsidRDefault="00185BE7">
      <w:r>
        <w:separator/>
      </w:r>
    </w:p>
  </w:footnote>
  <w:footnote w:type="continuationSeparator" w:id="0">
    <w:p w14:paraId="21176086" w14:textId="77777777" w:rsidR="00185BE7" w:rsidRDefault="00185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95DD3" w14:textId="77777777" w:rsidR="00123DB2" w:rsidRDefault="00123DB2">
    <w:pPr>
      <w:rPr>
        <w:rFonts w:ascii="Helveti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020"/>
    <w:rsid w:val="00021F48"/>
    <w:rsid w:val="000A2806"/>
    <w:rsid w:val="000D4929"/>
    <w:rsid w:val="000E4AC4"/>
    <w:rsid w:val="00117F90"/>
    <w:rsid w:val="00120D0F"/>
    <w:rsid w:val="00123DB2"/>
    <w:rsid w:val="00185BE7"/>
    <w:rsid w:val="00191419"/>
    <w:rsid w:val="001B030E"/>
    <w:rsid w:val="00202E58"/>
    <w:rsid w:val="00224D2F"/>
    <w:rsid w:val="00236EF2"/>
    <w:rsid w:val="00260CB5"/>
    <w:rsid w:val="0028766B"/>
    <w:rsid w:val="002C5ACE"/>
    <w:rsid w:val="00304585"/>
    <w:rsid w:val="003108DD"/>
    <w:rsid w:val="00322031"/>
    <w:rsid w:val="00327C06"/>
    <w:rsid w:val="00343DBF"/>
    <w:rsid w:val="003837E9"/>
    <w:rsid w:val="003A7C4E"/>
    <w:rsid w:val="0040102B"/>
    <w:rsid w:val="004917E0"/>
    <w:rsid w:val="00523AE8"/>
    <w:rsid w:val="005566E2"/>
    <w:rsid w:val="00582020"/>
    <w:rsid w:val="006251FA"/>
    <w:rsid w:val="006512AA"/>
    <w:rsid w:val="00673A68"/>
    <w:rsid w:val="00683F88"/>
    <w:rsid w:val="006F71B5"/>
    <w:rsid w:val="00724F9F"/>
    <w:rsid w:val="00745B52"/>
    <w:rsid w:val="00753BD5"/>
    <w:rsid w:val="00770E10"/>
    <w:rsid w:val="00773DE9"/>
    <w:rsid w:val="007969E6"/>
    <w:rsid w:val="00797914"/>
    <w:rsid w:val="007E7269"/>
    <w:rsid w:val="00820B8F"/>
    <w:rsid w:val="008355AE"/>
    <w:rsid w:val="0083604A"/>
    <w:rsid w:val="008403F1"/>
    <w:rsid w:val="00843E99"/>
    <w:rsid w:val="008457B5"/>
    <w:rsid w:val="00852E66"/>
    <w:rsid w:val="00917A73"/>
    <w:rsid w:val="00962FE5"/>
    <w:rsid w:val="00972322"/>
    <w:rsid w:val="00992451"/>
    <w:rsid w:val="009B3F86"/>
    <w:rsid w:val="009E180C"/>
    <w:rsid w:val="00A279C4"/>
    <w:rsid w:val="00A51CDE"/>
    <w:rsid w:val="00AA206F"/>
    <w:rsid w:val="00AD7715"/>
    <w:rsid w:val="00AE26AA"/>
    <w:rsid w:val="00B01455"/>
    <w:rsid w:val="00B115D5"/>
    <w:rsid w:val="00BB63B6"/>
    <w:rsid w:val="00C32DCD"/>
    <w:rsid w:val="00C53C72"/>
    <w:rsid w:val="00C848EF"/>
    <w:rsid w:val="00D24746"/>
    <w:rsid w:val="00D25F72"/>
    <w:rsid w:val="00DD3EEC"/>
    <w:rsid w:val="00E00390"/>
    <w:rsid w:val="00E24292"/>
    <w:rsid w:val="00E305EF"/>
    <w:rsid w:val="00E805F8"/>
    <w:rsid w:val="00EF6099"/>
    <w:rsid w:val="00F07942"/>
    <w:rsid w:val="00F72AF5"/>
    <w:rsid w:val="00FD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990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TMLAcronym1">
    <w:name w:val="HTML Acronym1"/>
    <w:rPr>
      <w:rFonts w:eastAsia="Times New Roman"/>
      <w:color w:val="000000"/>
    </w:rPr>
  </w:style>
  <w:style w:type="paragraph" w:styleId="BodyText">
    <w:name w:val="Body Text"/>
    <w:pPr>
      <w:jc w:val="both"/>
    </w:pPr>
    <w:rPr>
      <w:rFonts w:ascii="Arial" w:hAnsi="Arial Unicode MS" w:cs="Arial Unicode MS"/>
      <w:i/>
      <w:iCs/>
      <w:color w:val="000000"/>
    </w:rPr>
  </w:style>
  <w:style w:type="paragraph" w:customStyle="1" w:styleId="Heading1A">
    <w:name w:val="Heading 1 A"/>
    <w:next w:val="Normal"/>
    <w:pPr>
      <w:keepNext/>
      <w:outlineLvl w:val="0"/>
    </w:pPr>
    <w:rPr>
      <w:rFonts w:ascii="Arial" w:hAnsi="Arial Unicode MS" w:cs="Arial Unicode MS"/>
      <w:b/>
      <w:bCs/>
      <w:color w:val="000000"/>
      <w:sz w:val="24"/>
      <w:szCs w:val="24"/>
      <w:lang w:val="de-DE"/>
    </w:rPr>
  </w:style>
  <w:style w:type="character" w:customStyle="1" w:styleId="Link">
    <w:name w:val="Link"/>
    <w:rPr>
      <w:color w:val="000099"/>
      <w:u w:val="single"/>
    </w:rPr>
  </w:style>
  <w:style w:type="character" w:customStyle="1" w:styleId="Hyperlink0">
    <w:name w:val="Hyperlink.0"/>
    <w:basedOn w:val="Link"/>
    <w:rPr>
      <w:b/>
      <w:bCs/>
      <w:color w:val="0000FF"/>
      <w:u w:val="single"/>
    </w:rPr>
  </w:style>
  <w:style w:type="paragraph" w:styleId="z-TopofForm">
    <w:name w:val="HTML Top of Form"/>
    <w:rPr>
      <w:rFonts w:eastAsia="Times New Roman"/>
      <w:color w:val="000000"/>
      <w:sz w:val="24"/>
      <w:szCs w:val="24"/>
    </w:rPr>
  </w:style>
  <w:style w:type="character" w:customStyle="1" w:styleId="Hyperlink1">
    <w:name w:val="Hyperlink.1"/>
    <w:basedOn w:val="Link"/>
    <w:rPr>
      <w:rFonts w:ascii="Arial" w:eastAsia="Arial" w:hAnsi="Arial" w:cs="Arial"/>
      <w:color w:val="0000FF"/>
      <w:u w:val="single"/>
    </w:rPr>
  </w:style>
  <w:style w:type="paragraph" w:customStyle="1" w:styleId="Body">
    <w:name w:val="Body"/>
    <w:basedOn w:val="Normal"/>
    <w:rsid w:val="00917A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pPr>
    <w:rPr>
      <w:rFonts w:ascii="Times" w:eastAsia="Times New Roman" w:hAnsi="Times"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ercer.edu/disabilityserv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nect.mheducatio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1360</Words>
  <Characters>10121</Characters>
  <Application>Microsoft Office Word</Application>
  <DocSecurity>0</DocSecurity>
  <Lines>778</Lines>
  <Paragraphs>765</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15</cp:revision>
  <cp:lastPrinted>2016-01-08T22:45:00Z</cp:lastPrinted>
  <dcterms:created xsi:type="dcterms:W3CDTF">2018-12-14T15:41:00Z</dcterms:created>
  <dcterms:modified xsi:type="dcterms:W3CDTF">2019-01-07T17:36:00Z</dcterms:modified>
</cp:coreProperties>
</file>