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50" w:rsidRDefault="00C65E50">
      <w:pPr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EGR 312-2</w:t>
      </w:r>
      <w:r w:rsidR="00AC7C11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 xml:space="preserve"> (</w:t>
      </w:r>
      <w:r w:rsidR="0061055B">
        <w:rPr>
          <w:rFonts w:ascii="Arial" w:hAnsi="Arial" w:cs="Arial"/>
          <w:sz w:val="22"/>
        </w:rPr>
        <w:t>Fall</w:t>
      </w:r>
      <w:r w:rsidR="008C5EBF">
        <w:rPr>
          <w:rFonts w:ascii="Arial" w:hAnsi="Arial" w:cs="Arial"/>
          <w:sz w:val="22"/>
        </w:rPr>
        <w:t xml:space="preserve"> ‘</w:t>
      </w:r>
      <w:r w:rsidR="00221172">
        <w:rPr>
          <w:rFonts w:ascii="Arial" w:hAnsi="Arial" w:cs="Arial"/>
          <w:sz w:val="22"/>
        </w:rPr>
        <w:t>1</w:t>
      </w:r>
      <w:r w:rsidR="00431894">
        <w:rPr>
          <w:rFonts w:ascii="Arial" w:hAnsi="Arial" w:cs="Arial"/>
          <w:sz w:val="22"/>
        </w:rPr>
        <w:t>5</w:t>
      </w:r>
      <w:r>
        <w:rPr>
          <w:rFonts w:ascii="Arial" w:hAnsi="Arial" w:cs="Arial"/>
          <w:sz w:val="22"/>
        </w:rPr>
        <w:t>)</w:t>
      </w:r>
    </w:p>
    <w:p w:rsidR="00C65E50" w:rsidRDefault="00C65E50">
      <w:pPr>
        <w:jc w:val="right"/>
        <w:rPr>
          <w:rFonts w:ascii="Arial" w:hAnsi="Arial" w:cs="Arial"/>
          <w:sz w:val="22"/>
        </w:rPr>
      </w:pPr>
    </w:p>
    <w:p w:rsidR="00C65E50" w:rsidRDefault="00C65E50">
      <w:pPr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 xml:space="preserve">Lesson: </w:t>
      </w:r>
      <w:r w:rsidR="00431894">
        <w:rPr>
          <w:rFonts w:ascii="Arial" w:hAnsi="Arial" w:cs="Arial"/>
          <w:sz w:val="22"/>
        </w:rPr>
        <w:t>After-Tax Economic Analysis</w:t>
      </w:r>
    </w:p>
    <w:p w:rsidR="00C65E50" w:rsidRDefault="00C65E50">
      <w:pPr>
        <w:rPr>
          <w:rFonts w:ascii="Arial" w:hAnsi="Arial" w:cs="Arial"/>
          <w:sz w:val="22"/>
        </w:rPr>
      </w:pPr>
    </w:p>
    <w:p w:rsidR="00C65E50" w:rsidRDefault="00C65E50">
      <w:pPr>
        <w:rPr>
          <w:rFonts w:ascii="Arial" w:hAnsi="Arial" w:cs="Arial"/>
          <w:b/>
          <w:bCs/>
          <w:sz w:val="22"/>
        </w:rPr>
      </w:pPr>
    </w:p>
    <w:p w:rsidR="00C65E50" w:rsidRDefault="00C65E50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Objectives:</w:t>
      </w:r>
    </w:p>
    <w:p w:rsidR="0061055B" w:rsidRDefault="0061055B" w:rsidP="00AC7C11">
      <w:pPr>
        <w:rPr>
          <w:rFonts w:ascii="Arial" w:hAnsi="Arial" w:cs="Arial"/>
          <w:sz w:val="22"/>
        </w:rPr>
      </w:pPr>
    </w:p>
    <w:p w:rsidR="0061055B" w:rsidRDefault="0061055B" w:rsidP="0061055B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Define basic corporate tax terminology</w:t>
      </w:r>
    </w:p>
    <w:p w:rsidR="0061055B" w:rsidRDefault="0061055B" w:rsidP="0061055B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Calculate before-tax and after-tax cash flows</w:t>
      </w:r>
    </w:p>
    <w:p w:rsidR="0061055B" w:rsidRDefault="0061055B" w:rsidP="0061055B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Compute tax impact of capital gains, depreciation recovery and capital losses</w:t>
      </w:r>
    </w:p>
    <w:p w:rsidR="0061055B" w:rsidRDefault="0061055B" w:rsidP="0061055B">
      <w:pPr>
        <w:numPr>
          <w:ilvl w:val="0"/>
          <w:numId w:val="4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Evaluate alternatives using after-tax PW and AW</w:t>
      </w:r>
    </w:p>
    <w:p w:rsidR="0061055B" w:rsidRDefault="0061055B">
      <w:pPr>
        <w:ind w:left="360" w:firstLine="360"/>
        <w:rPr>
          <w:rFonts w:ascii="Arial" w:hAnsi="Arial" w:cs="Arial"/>
          <w:sz w:val="22"/>
        </w:rPr>
      </w:pPr>
    </w:p>
    <w:p w:rsidR="00C65E50" w:rsidRDefault="00C65E50">
      <w:pPr>
        <w:ind w:left="1080" w:hanging="360"/>
        <w:rPr>
          <w:rFonts w:ascii="Arial" w:hAnsi="Arial" w:cs="Arial"/>
          <w:sz w:val="22"/>
        </w:rPr>
      </w:pPr>
      <w:bookmarkStart w:id="0" w:name="_GoBack"/>
      <w:bookmarkEnd w:id="0"/>
    </w:p>
    <w:p w:rsidR="00C65E50" w:rsidRDefault="00C65E50">
      <w:pPr>
        <w:ind w:left="360" w:hanging="360"/>
        <w:rPr>
          <w:rFonts w:ascii="Arial" w:hAnsi="Arial" w:cs="Arial"/>
          <w:b/>
          <w:bCs/>
          <w:sz w:val="22"/>
        </w:rPr>
      </w:pPr>
    </w:p>
    <w:p w:rsidR="00C65E50" w:rsidRDefault="00C65E50">
      <w:pPr>
        <w:ind w:left="360" w:hanging="3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Assignment:</w:t>
      </w:r>
    </w:p>
    <w:p w:rsidR="00C65E50" w:rsidRDefault="00C65E50">
      <w:pPr>
        <w:ind w:left="360" w:hanging="3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</w:p>
    <w:p w:rsidR="00C65E50" w:rsidRDefault="00C65E50">
      <w:pPr>
        <w:ind w:left="36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sz w:val="22"/>
        </w:rPr>
        <w:t xml:space="preserve">Read </w:t>
      </w:r>
      <w:smartTag w:uri="urn:schemas-microsoft-com:office:smarttags" w:element="country-region">
        <w:smartTag w:uri="urn:schemas-microsoft-com:office:smarttags" w:element="place">
          <w:r>
            <w:rPr>
              <w:rFonts w:ascii="Arial" w:hAnsi="Arial" w:cs="Arial"/>
              <w:sz w:val="22"/>
            </w:rPr>
            <w:t>Ch.</w:t>
          </w:r>
        </w:smartTag>
      </w:smartTag>
      <w:r>
        <w:rPr>
          <w:rFonts w:ascii="Arial" w:hAnsi="Arial" w:cs="Arial"/>
          <w:sz w:val="22"/>
        </w:rPr>
        <w:t xml:space="preserve"> </w:t>
      </w:r>
      <w:r w:rsidR="0061055B">
        <w:rPr>
          <w:rFonts w:ascii="Arial" w:hAnsi="Arial" w:cs="Arial"/>
          <w:sz w:val="22"/>
        </w:rPr>
        <w:t>17</w:t>
      </w:r>
    </w:p>
    <w:p w:rsidR="00C65E50" w:rsidRDefault="00C65E50">
      <w:pPr>
        <w:ind w:left="360" w:hanging="360"/>
        <w:rPr>
          <w:rFonts w:ascii="Arial" w:hAnsi="Arial" w:cs="Arial"/>
          <w:b/>
          <w:bCs/>
          <w:sz w:val="22"/>
        </w:rPr>
      </w:pPr>
    </w:p>
    <w:p w:rsidR="00C65E50" w:rsidRDefault="00C65E50">
      <w:pPr>
        <w:ind w:left="360" w:hanging="3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Homework:</w:t>
      </w:r>
    </w:p>
    <w:p w:rsidR="00C65E50" w:rsidRDefault="00C65E50">
      <w:pPr>
        <w:ind w:left="360" w:hanging="360"/>
        <w:rPr>
          <w:rFonts w:ascii="Arial" w:hAnsi="Arial" w:cs="Arial"/>
          <w:b/>
          <w:bCs/>
          <w:sz w:val="22"/>
        </w:rPr>
      </w:pPr>
    </w:p>
    <w:p w:rsidR="00C65E50" w:rsidRDefault="0061055B">
      <w:pPr>
        <w:ind w:left="1080" w:hanging="360"/>
        <w:rPr>
          <w:rFonts w:ascii="Arial" w:hAnsi="Arial" w:cs="Arial"/>
          <w:sz w:val="22"/>
        </w:rPr>
      </w:pPr>
      <w:r w:rsidRPr="00C101DA">
        <w:rPr>
          <w:rFonts w:ascii="Arial" w:hAnsi="Arial" w:cs="Arial"/>
          <w:sz w:val="22"/>
          <w:lang w:val="pt-BR"/>
        </w:rPr>
        <w:t xml:space="preserve">17.14, </w:t>
      </w:r>
      <w:r>
        <w:rPr>
          <w:rFonts w:ascii="Arial" w:hAnsi="Arial" w:cs="Arial"/>
          <w:sz w:val="22"/>
        </w:rPr>
        <w:t>17.4</w:t>
      </w:r>
      <w:r w:rsidR="00431894">
        <w:rPr>
          <w:rFonts w:ascii="Arial" w:hAnsi="Arial" w:cs="Arial"/>
          <w:sz w:val="22"/>
        </w:rPr>
        <w:t xml:space="preserve">6 </w:t>
      </w:r>
      <w:r>
        <w:rPr>
          <w:rFonts w:ascii="Arial" w:hAnsi="Arial" w:cs="Arial"/>
          <w:sz w:val="22"/>
        </w:rPr>
        <w:t>(a &amp; c only).</w:t>
      </w:r>
    </w:p>
    <w:p w:rsidR="00C65E50" w:rsidRDefault="00C65E50">
      <w:pPr>
        <w:ind w:left="1080" w:hanging="360"/>
        <w:rPr>
          <w:rFonts w:ascii="Arial" w:hAnsi="Arial" w:cs="Arial"/>
          <w:sz w:val="22"/>
        </w:rPr>
      </w:pPr>
    </w:p>
    <w:p w:rsidR="00C65E50" w:rsidRDefault="00C65E50">
      <w:pPr>
        <w:ind w:left="1080" w:hanging="360"/>
        <w:rPr>
          <w:rFonts w:ascii="Arial" w:hAnsi="Arial" w:cs="Arial"/>
          <w:sz w:val="22"/>
        </w:rPr>
      </w:pPr>
    </w:p>
    <w:p w:rsidR="00C65E50" w:rsidRDefault="00C65E50">
      <w:pPr>
        <w:ind w:left="1080" w:hanging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65E50" w:rsidRDefault="00C65E50">
      <w:pPr>
        <w:ind w:left="360" w:hanging="360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</w:p>
    <w:p w:rsidR="00C65E50" w:rsidRDefault="00C65E50">
      <w:pPr>
        <w:ind w:left="360" w:hanging="36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</w:p>
    <w:sectPr w:rsidR="00C65E5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C5340"/>
    <w:multiLevelType w:val="hybridMultilevel"/>
    <w:tmpl w:val="286AE3CC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87E1318"/>
    <w:multiLevelType w:val="hybridMultilevel"/>
    <w:tmpl w:val="181A0D80"/>
    <w:lvl w:ilvl="0" w:tplc="4E965C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5A75CA"/>
    <w:multiLevelType w:val="hybridMultilevel"/>
    <w:tmpl w:val="49247444"/>
    <w:lvl w:ilvl="0" w:tplc="A37A2D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774D80"/>
    <w:multiLevelType w:val="hybridMultilevel"/>
    <w:tmpl w:val="E58CA99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796E37EA"/>
    <w:multiLevelType w:val="hybridMultilevel"/>
    <w:tmpl w:val="AFD4D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23D"/>
    <w:rsid w:val="0005668F"/>
    <w:rsid w:val="001D1E6B"/>
    <w:rsid w:val="00221172"/>
    <w:rsid w:val="003869D6"/>
    <w:rsid w:val="00404FBF"/>
    <w:rsid w:val="00431894"/>
    <w:rsid w:val="004A04DD"/>
    <w:rsid w:val="0061055B"/>
    <w:rsid w:val="008161E2"/>
    <w:rsid w:val="008179CD"/>
    <w:rsid w:val="008C5EBF"/>
    <w:rsid w:val="00996B14"/>
    <w:rsid w:val="00AC2983"/>
    <w:rsid w:val="00AC7C11"/>
    <w:rsid w:val="00AD4F5E"/>
    <w:rsid w:val="00B0172D"/>
    <w:rsid w:val="00C260E6"/>
    <w:rsid w:val="00C65E50"/>
    <w:rsid w:val="00C9323D"/>
    <w:rsid w:val="00CF598E"/>
    <w:rsid w:val="00FB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ISE 402-1 (Fall '02)</vt:lpstr>
    </vt:vector>
  </TitlesOfParts>
  <Company>Mercer University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ISE 402-1 (Fall '02)</dc:title>
  <dc:creator>William Peterson</dc:creator>
  <cp:lastModifiedBy>moody_l</cp:lastModifiedBy>
  <cp:revision>2</cp:revision>
  <cp:lastPrinted>2005-04-13T18:43:00Z</cp:lastPrinted>
  <dcterms:created xsi:type="dcterms:W3CDTF">2015-11-24T21:23:00Z</dcterms:created>
  <dcterms:modified xsi:type="dcterms:W3CDTF">2015-11-24T21:23:00Z</dcterms:modified>
</cp:coreProperties>
</file>