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3D" w:rsidRDefault="00796E3D" w:rsidP="00796E3D">
      <w:pPr>
        <w:ind w:left="360"/>
        <w:rPr>
          <w:color w:val="1F497D"/>
        </w:rPr>
      </w:pPr>
      <w:r w:rsidRPr="00796E3D">
        <w:rPr>
          <w:b/>
          <w:bCs/>
          <w:color w:val="1F497D"/>
        </w:rPr>
        <w:t>Solar concentrator demonstration rig automation</w:t>
      </w:r>
      <w:r w:rsidRPr="00796E3D">
        <w:rPr>
          <w:color w:val="1F497D"/>
        </w:rPr>
        <w:t xml:space="preserve">. </w:t>
      </w:r>
    </w:p>
    <w:p w:rsidR="00796E3D" w:rsidRPr="00796E3D" w:rsidRDefault="00796E3D" w:rsidP="00796E3D">
      <w:pPr>
        <w:ind w:left="360"/>
        <w:rPr>
          <w:b/>
          <w:color w:val="1F497D"/>
        </w:rPr>
      </w:pPr>
      <w:bookmarkStart w:id="0" w:name="_GoBack"/>
      <w:r w:rsidRPr="00796E3D">
        <w:rPr>
          <w:b/>
          <w:bCs/>
          <w:color w:val="1F497D"/>
        </w:rPr>
        <w:t>Client</w:t>
      </w:r>
      <w:r w:rsidRPr="00796E3D">
        <w:rPr>
          <w:b/>
          <w:color w:val="1F497D"/>
        </w:rPr>
        <w:t>: Professor Robert Gill</w:t>
      </w:r>
    </w:p>
    <w:bookmarkEnd w:id="0"/>
    <w:p w:rsidR="00796E3D" w:rsidRPr="00796E3D" w:rsidRDefault="00796E3D" w:rsidP="00796E3D">
      <w:pPr>
        <w:ind w:left="360"/>
        <w:rPr>
          <w:color w:val="1F497D"/>
        </w:rPr>
      </w:pPr>
      <w:r w:rsidRPr="00796E3D">
        <w:rPr>
          <w:color w:val="1F497D"/>
        </w:rPr>
        <w:t>Solar concentrator demonstrators are used to exhibit concentrated solar power. One such rig was fabricated by a previous senior design team. The rig could be improved by adding motors and sensors in order to better align the reflector with the sun. The team will research different sensors and control systems and implement the most ideal one. Team composition should include students who are comfortable with machine design, controls and feedback, data acquisition, and a least a little comfortable with heat transfer.</w:t>
      </w:r>
    </w:p>
    <w:p w:rsidR="00F35F19" w:rsidRDefault="00796E3D"/>
    <w:sectPr w:rsidR="00F3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0DA8"/>
    <w:multiLevelType w:val="hybridMultilevel"/>
    <w:tmpl w:val="A7F87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3D"/>
    <w:rsid w:val="003C26DE"/>
    <w:rsid w:val="00534582"/>
    <w:rsid w:val="0079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77F3"/>
  <w15:chartTrackingRefBased/>
  <w15:docId w15:val="{A00BA6FD-D61F-4FF1-A9E7-142148E8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E3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Jenkins</dc:creator>
  <cp:keywords/>
  <dc:description/>
  <cp:lastModifiedBy>Hodge Jenkins</cp:lastModifiedBy>
  <cp:revision>1</cp:revision>
  <dcterms:created xsi:type="dcterms:W3CDTF">2020-01-22T18:20:00Z</dcterms:created>
  <dcterms:modified xsi:type="dcterms:W3CDTF">2020-01-22T18:23:00Z</dcterms:modified>
</cp:coreProperties>
</file>