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1EA2" w:rsidRPr="003839F4" w:rsidRDefault="003839F4" w:rsidP="003839F4">
      <w:pPr>
        <w:pStyle w:val="Style"/>
        <w:jc w:val="center"/>
        <w:rPr>
          <w:b/>
        </w:rPr>
      </w:pPr>
      <w:r w:rsidRPr="003839F4">
        <w:rPr>
          <w:b/>
        </w:rPr>
        <w:t>MERCER UNIVERSITY – COLLEGE OF CONTINUING AND PROFESSIONAL STUDIES</w:t>
      </w:r>
    </w:p>
    <w:p w:rsidR="003839F4" w:rsidRPr="00B8120B" w:rsidRDefault="003839F4" w:rsidP="003839F4">
      <w:pPr>
        <w:pStyle w:val="Style"/>
        <w:jc w:val="center"/>
        <w:rPr>
          <w:b/>
          <w:sz w:val="16"/>
          <w:szCs w:val="16"/>
        </w:rPr>
      </w:pPr>
    </w:p>
    <w:p w:rsidR="003839F4" w:rsidRPr="003839F4" w:rsidRDefault="003839F4" w:rsidP="003839F4">
      <w:pPr>
        <w:pStyle w:val="Style"/>
        <w:jc w:val="center"/>
        <w:rPr>
          <w:b/>
          <w:sz w:val="19"/>
          <w:szCs w:val="19"/>
        </w:rPr>
      </w:pPr>
      <w:r w:rsidRPr="003839F4">
        <w:rPr>
          <w:b/>
          <w:sz w:val="19"/>
          <w:szCs w:val="19"/>
        </w:rPr>
        <w:t>Math12</w:t>
      </w:r>
      <w:r w:rsidR="00D735EF">
        <w:rPr>
          <w:b/>
          <w:sz w:val="19"/>
          <w:szCs w:val="19"/>
        </w:rPr>
        <w:t>0</w:t>
      </w:r>
      <w:r w:rsidRPr="003839F4">
        <w:rPr>
          <w:b/>
          <w:sz w:val="19"/>
          <w:szCs w:val="19"/>
        </w:rPr>
        <w:t>.</w:t>
      </w:r>
      <w:r w:rsidR="00D735EF">
        <w:rPr>
          <w:b/>
          <w:sz w:val="19"/>
          <w:szCs w:val="19"/>
        </w:rPr>
        <w:t>1</w:t>
      </w:r>
      <w:r w:rsidRPr="003839F4">
        <w:rPr>
          <w:b/>
          <w:sz w:val="19"/>
          <w:szCs w:val="19"/>
        </w:rPr>
        <w:t>D1 – Basic Algebra</w:t>
      </w:r>
    </w:p>
    <w:p w:rsidR="003839F4" w:rsidRPr="00B8120B" w:rsidRDefault="003839F4" w:rsidP="003839F4">
      <w:pPr>
        <w:pStyle w:val="Style"/>
        <w:jc w:val="center"/>
        <w:rPr>
          <w:b/>
          <w:sz w:val="16"/>
          <w:szCs w:val="16"/>
        </w:rPr>
      </w:pPr>
    </w:p>
    <w:p w:rsidR="003839F4" w:rsidRPr="003839F4" w:rsidRDefault="00E3317B" w:rsidP="003839F4">
      <w:pPr>
        <w:pStyle w:val="Style"/>
        <w:jc w:val="center"/>
        <w:rPr>
          <w:b/>
          <w:sz w:val="19"/>
          <w:szCs w:val="19"/>
        </w:rPr>
      </w:pPr>
      <w:r>
        <w:rPr>
          <w:b/>
          <w:sz w:val="19"/>
          <w:szCs w:val="19"/>
        </w:rPr>
        <w:t>Spring</w:t>
      </w:r>
      <w:r w:rsidR="003839F4" w:rsidRPr="003839F4">
        <w:rPr>
          <w:b/>
          <w:sz w:val="19"/>
          <w:szCs w:val="19"/>
        </w:rPr>
        <w:t xml:space="preserve"> 200</w:t>
      </w:r>
      <w:r>
        <w:rPr>
          <w:b/>
          <w:sz w:val="19"/>
          <w:szCs w:val="19"/>
        </w:rPr>
        <w:t>9</w:t>
      </w:r>
      <w:r w:rsidR="003839F4" w:rsidRPr="003839F4">
        <w:rPr>
          <w:b/>
          <w:sz w:val="19"/>
          <w:szCs w:val="19"/>
        </w:rPr>
        <w:t>, Session 1, Douglas Academic Center</w:t>
      </w:r>
    </w:p>
    <w:p w:rsidR="003839F4" w:rsidRPr="00B8120B" w:rsidRDefault="003839F4" w:rsidP="003839F4">
      <w:pPr>
        <w:pStyle w:val="Style"/>
        <w:jc w:val="center"/>
        <w:rPr>
          <w:b/>
          <w:sz w:val="16"/>
          <w:szCs w:val="16"/>
        </w:rPr>
      </w:pPr>
    </w:p>
    <w:p w:rsidR="003839F4" w:rsidRPr="003839F4" w:rsidRDefault="003839F4" w:rsidP="003839F4">
      <w:pPr>
        <w:pStyle w:val="Style"/>
        <w:jc w:val="center"/>
        <w:rPr>
          <w:b/>
          <w:sz w:val="19"/>
          <w:szCs w:val="19"/>
        </w:rPr>
      </w:pPr>
      <w:r w:rsidRPr="003839F4">
        <w:rPr>
          <w:b/>
          <w:sz w:val="19"/>
          <w:szCs w:val="19"/>
        </w:rPr>
        <w:t>Monday  5:30 pm - 9:45 pm</w:t>
      </w:r>
    </w:p>
    <w:p w:rsidR="003839F4" w:rsidRPr="00B8120B" w:rsidRDefault="003839F4">
      <w:pPr>
        <w:pStyle w:val="Style"/>
        <w:rPr>
          <w:b/>
          <w:sz w:val="16"/>
          <w:szCs w:val="16"/>
        </w:rPr>
      </w:pPr>
    </w:p>
    <w:p w:rsidR="003839F4" w:rsidRPr="003839F4" w:rsidRDefault="003839F4">
      <w:pPr>
        <w:pStyle w:val="Style"/>
        <w:rPr>
          <w:b/>
          <w:sz w:val="19"/>
          <w:szCs w:val="19"/>
        </w:rPr>
      </w:pPr>
      <w:r w:rsidRPr="003839F4">
        <w:rPr>
          <w:b/>
          <w:sz w:val="19"/>
          <w:szCs w:val="19"/>
        </w:rPr>
        <w:t>Professor:  Greg A. Baugher,  M. S. T.</w:t>
      </w:r>
    </w:p>
    <w:p w:rsidR="007D2299" w:rsidRPr="00B8120B" w:rsidRDefault="007D2299">
      <w:pPr>
        <w:pStyle w:val="Style"/>
        <w:rPr>
          <w:b/>
          <w:sz w:val="16"/>
          <w:szCs w:val="16"/>
        </w:rPr>
      </w:pPr>
    </w:p>
    <w:p w:rsidR="003839F4" w:rsidRPr="003839F4" w:rsidRDefault="003839F4">
      <w:pPr>
        <w:pStyle w:val="Style"/>
        <w:rPr>
          <w:b/>
          <w:sz w:val="19"/>
          <w:szCs w:val="19"/>
        </w:rPr>
      </w:pPr>
      <w:r w:rsidRPr="003839F4">
        <w:rPr>
          <w:b/>
          <w:sz w:val="19"/>
          <w:szCs w:val="19"/>
        </w:rPr>
        <w:t>Phone:  770-489-9140 (home) or 404-353-8734 (cell)</w:t>
      </w:r>
    </w:p>
    <w:p w:rsidR="007D2299" w:rsidRPr="00B8120B" w:rsidRDefault="007D2299">
      <w:pPr>
        <w:pStyle w:val="Style"/>
        <w:rPr>
          <w:b/>
          <w:sz w:val="16"/>
          <w:szCs w:val="16"/>
        </w:rPr>
      </w:pPr>
    </w:p>
    <w:p w:rsidR="003839F4" w:rsidRPr="003839F4" w:rsidRDefault="003839F4">
      <w:pPr>
        <w:pStyle w:val="Style"/>
        <w:rPr>
          <w:b/>
          <w:sz w:val="19"/>
          <w:szCs w:val="19"/>
        </w:rPr>
      </w:pPr>
      <w:r w:rsidRPr="003839F4">
        <w:rPr>
          <w:b/>
          <w:sz w:val="19"/>
          <w:szCs w:val="19"/>
        </w:rPr>
        <w:t xml:space="preserve">Email:  </w:t>
      </w:r>
      <w:hyperlink r:id="rId7" w:history="1">
        <w:r w:rsidR="00E3317B" w:rsidRPr="00CF6AD2">
          <w:rPr>
            <w:rStyle w:val="Hyperlink"/>
            <w:b/>
            <w:sz w:val="19"/>
            <w:szCs w:val="19"/>
          </w:rPr>
          <w:t>Baugher_GA@Mercer.edu</w:t>
        </w:r>
      </w:hyperlink>
      <w:r w:rsidR="00B8120B">
        <w:rPr>
          <w:b/>
          <w:sz w:val="19"/>
          <w:szCs w:val="19"/>
        </w:rPr>
        <w:t xml:space="preserve"> </w:t>
      </w:r>
    </w:p>
    <w:p w:rsidR="003839F4" w:rsidRPr="00B8120B" w:rsidRDefault="003839F4">
      <w:pPr>
        <w:pStyle w:val="Style"/>
        <w:rPr>
          <w:sz w:val="16"/>
          <w:szCs w:val="16"/>
        </w:rPr>
      </w:pPr>
    </w:p>
    <w:p w:rsidR="003839F4" w:rsidRDefault="003839F4">
      <w:pPr>
        <w:pStyle w:val="Style"/>
        <w:rPr>
          <w:sz w:val="19"/>
          <w:szCs w:val="19"/>
        </w:rPr>
      </w:pPr>
      <w:r>
        <w:rPr>
          <w:sz w:val="19"/>
          <w:szCs w:val="19"/>
        </w:rPr>
        <w:t>Office Hours:   Douglas Center:     Monday – 4:00 PM – 5:30 PM, also a half hour after class if necessary.</w:t>
      </w:r>
    </w:p>
    <w:p w:rsidR="003839F4" w:rsidRDefault="003839F4">
      <w:pPr>
        <w:pStyle w:val="Style"/>
        <w:rPr>
          <w:sz w:val="19"/>
          <w:szCs w:val="19"/>
        </w:rPr>
      </w:pPr>
      <w:r>
        <w:rPr>
          <w:sz w:val="19"/>
          <w:szCs w:val="19"/>
        </w:rPr>
        <w:tab/>
      </w:r>
      <w:r>
        <w:rPr>
          <w:sz w:val="19"/>
          <w:szCs w:val="19"/>
        </w:rPr>
        <w:tab/>
      </w:r>
      <w:r>
        <w:rPr>
          <w:sz w:val="19"/>
          <w:szCs w:val="19"/>
        </w:rPr>
        <w:tab/>
      </w:r>
      <w:r>
        <w:rPr>
          <w:sz w:val="19"/>
          <w:szCs w:val="19"/>
        </w:rPr>
        <w:tab/>
      </w:r>
      <w:r w:rsidR="00E3317B">
        <w:rPr>
          <w:sz w:val="19"/>
          <w:szCs w:val="19"/>
        </w:rPr>
        <w:t>Wednesday</w:t>
      </w:r>
      <w:r>
        <w:rPr>
          <w:sz w:val="19"/>
          <w:szCs w:val="19"/>
        </w:rPr>
        <w:t xml:space="preserve"> – 4:00 PM – 5:30 PM.</w:t>
      </w:r>
    </w:p>
    <w:p w:rsidR="003839F4" w:rsidRPr="00B8120B" w:rsidRDefault="003839F4">
      <w:pPr>
        <w:pStyle w:val="Style"/>
        <w:rPr>
          <w:sz w:val="16"/>
          <w:szCs w:val="16"/>
        </w:rPr>
      </w:pPr>
    </w:p>
    <w:p w:rsidR="003839F4" w:rsidRDefault="003839F4">
      <w:pPr>
        <w:pStyle w:val="Style"/>
        <w:rPr>
          <w:sz w:val="19"/>
          <w:szCs w:val="19"/>
        </w:rPr>
      </w:pPr>
      <w:r>
        <w:rPr>
          <w:sz w:val="19"/>
          <w:szCs w:val="19"/>
        </w:rPr>
        <w:t xml:space="preserve">For Help:  </w:t>
      </w:r>
      <w:r w:rsidR="007A3AE1">
        <w:rPr>
          <w:sz w:val="19"/>
          <w:szCs w:val="19"/>
        </w:rPr>
        <w:t>Other nights call my Cell #</w:t>
      </w:r>
      <w:r>
        <w:rPr>
          <w:sz w:val="19"/>
          <w:szCs w:val="19"/>
        </w:rPr>
        <w:t xml:space="preserve">  or  Home Phone 4:00- 9:</w:t>
      </w:r>
      <w:r w:rsidR="007A3AE1">
        <w:rPr>
          <w:sz w:val="19"/>
          <w:szCs w:val="19"/>
        </w:rPr>
        <w:t>3</w:t>
      </w:r>
      <w:r>
        <w:rPr>
          <w:sz w:val="19"/>
          <w:szCs w:val="19"/>
        </w:rPr>
        <w:t>0 PM.  In-person appointments available.</w:t>
      </w:r>
    </w:p>
    <w:p w:rsidR="003839F4" w:rsidRDefault="003839F4">
      <w:pPr>
        <w:pStyle w:val="Style"/>
        <w:rPr>
          <w:b/>
          <w:sz w:val="22"/>
          <w:szCs w:val="22"/>
        </w:rPr>
      </w:pPr>
    </w:p>
    <w:p w:rsidR="005B4130" w:rsidRPr="005B4130" w:rsidRDefault="005B4130">
      <w:pPr>
        <w:pStyle w:val="Style"/>
        <w:rPr>
          <w:b/>
          <w:sz w:val="16"/>
          <w:szCs w:val="16"/>
        </w:rPr>
      </w:pPr>
    </w:p>
    <w:p w:rsidR="003839F4" w:rsidRPr="003839F4" w:rsidRDefault="003839F4">
      <w:pPr>
        <w:pStyle w:val="Style"/>
        <w:rPr>
          <w:b/>
          <w:sz w:val="19"/>
          <w:szCs w:val="19"/>
          <w:u w:val="single"/>
        </w:rPr>
      </w:pPr>
      <w:r w:rsidRPr="003839F4">
        <w:rPr>
          <w:b/>
          <w:sz w:val="19"/>
          <w:szCs w:val="19"/>
          <w:u w:val="single"/>
        </w:rPr>
        <w:t>COURSE DESCRIPTION:</w:t>
      </w:r>
    </w:p>
    <w:p w:rsidR="003839F4" w:rsidRPr="00B8120B" w:rsidRDefault="003839F4">
      <w:pPr>
        <w:pStyle w:val="Style"/>
        <w:rPr>
          <w:sz w:val="16"/>
          <w:szCs w:val="16"/>
        </w:rPr>
      </w:pPr>
    </w:p>
    <w:p w:rsidR="003839F4" w:rsidRDefault="003839F4" w:rsidP="003839F4">
      <w:pPr>
        <w:pStyle w:val="Style"/>
        <w:spacing w:line="240" w:lineRule="exact"/>
        <w:ind w:left="4" w:right="307"/>
        <w:rPr>
          <w:color w:val="000000"/>
          <w:sz w:val="19"/>
          <w:szCs w:val="19"/>
        </w:rPr>
      </w:pPr>
      <w:r>
        <w:rPr>
          <w:color w:val="000000"/>
          <w:sz w:val="19"/>
          <w:szCs w:val="19"/>
        </w:rPr>
        <w:t xml:space="preserve">This course will introduce students to algebraic reasoning by exposing them to algebra topics including solving linear, quadratic, and rational equations, operations with exponents, polynomials, and rational expressions, factoring, graphing, systems of equations, radicals, relations and functions. </w:t>
      </w:r>
    </w:p>
    <w:p w:rsidR="003839F4" w:rsidRPr="00B8120B" w:rsidRDefault="003839F4">
      <w:pPr>
        <w:pStyle w:val="Style"/>
        <w:rPr>
          <w:sz w:val="16"/>
          <w:szCs w:val="16"/>
        </w:rPr>
      </w:pPr>
    </w:p>
    <w:p w:rsidR="003839F4" w:rsidRDefault="003839F4" w:rsidP="003839F4">
      <w:pPr>
        <w:pStyle w:val="Style"/>
        <w:spacing w:line="235" w:lineRule="exact"/>
        <w:ind w:left="4"/>
        <w:rPr>
          <w:b/>
          <w:bCs/>
          <w:color w:val="000000"/>
          <w:sz w:val="19"/>
          <w:szCs w:val="19"/>
        </w:rPr>
      </w:pPr>
      <w:r>
        <w:rPr>
          <w:b/>
          <w:bCs/>
          <w:color w:val="000000"/>
          <w:sz w:val="19"/>
          <w:szCs w:val="19"/>
        </w:rPr>
        <w:t>Prerequisite: Students enrolled in this course must</w:t>
      </w:r>
      <w:r w:rsidRPr="007A3AE1">
        <w:rPr>
          <w:b/>
          <w:bCs/>
          <w:color w:val="000000"/>
          <w:sz w:val="19"/>
          <w:szCs w:val="19"/>
        </w:rPr>
        <w:t xml:space="preserve"> </w:t>
      </w:r>
      <w:r w:rsidRPr="007A3AE1">
        <w:rPr>
          <w:b/>
          <w:color w:val="000000"/>
          <w:sz w:val="19"/>
          <w:szCs w:val="19"/>
        </w:rPr>
        <w:t>possess</w:t>
      </w:r>
      <w:r>
        <w:rPr>
          <w:color w:val="000000"/>
          <w:sz w:val="19"/>
          <w:szCs w:val="19"/>
        </w:rPr>
        <w:t xml:space="preserve"> </w:t>
      </w:r>
      <w:r>
        <w:rPr>
          <w:b/>
          <w:bCs/>
          <w:color w:val="000000"/>
          <w:sz w:val="19"/>
          <w:szCs w:val="19"/>
        </w:rPr>
        <w:t xml:space="preserve">basic math skills and are encouraged to take FDLS115 if they lack these skills. </w:t>
      </w:r>
    </w:p>
    <w:p w:rsidR="003839F4" w:rsidRDefault="003839F4">
      <w:pPr>
        <w:pStyle w:val="Style"/>
        <w:rPr>
          <w:sz w:val="22"/>
          <w:szCs w:val="22"/>
        </w:rPr>
      </w:pPr>
    </w:p>
    <w:p w:rsidR="005B4130" w:rsidRPr="005B4130" w:rsidRDefault="005B4130">
      <w:pPr>
        <w:pStyle w:val="Style"/>
        <w:rPr>
          <w:sz w:val="16"/>
          <w:szCs w:val="16"/>
        </w:rPr>
      </w:pPr>
    </w:p>
    <w:p w:rsidR="003839F4" w:rsidRPr="007D2299" w:rsidRDefault="003839F4" w:rsidP="003839F4">
      <w:pPr>
        <w:pStyle w:val="Style"/>
        <w:rPr>
          <w:sz w:val="19"/>
          <w:szCs w:val="19"/>
        </w:rPr>
      </w:pPr>
      <w:r w:rsidRPr="003839F4">
        <w:rPr>
          <w:b/>
          <w:sz w:val="19"/>
          <w:szCs w:val="19"/>
          <w:u w:val="single"/>
        </w:rPr>
        <w:t xml:space="preserve">COURSE </w:t>
      </w:r>
      <w:r>
        <w:rPr>
          <w:b/>
          <w:sz w:val="19"/>
          <w:szCs w:val="19"/>
          <w:u w:val="single"/>
        </w:rPr>
        <w:t>OBJECTIVES</w:t>
      </w:r>
      <w:r w:rsidRPr="003839F4">
        <w:rPr>
          <w:b/>
          <w:sz w:val="19"/>
          <w:szCs w:val="19"/>
          <w:u w:val="single"/>
        </w:rPr>
        <w:t>:</w:t>
      </w:r>
      <w:r w:rsidR="007D2299">
        <w:rPr>
          <w:sz w:val="19"/>
          <w:szCs w:val="19"/>
        </w:rPr>
        <w:t xml:space="preserve">  (Primary Objectives)    The student will…</w:t>
      </w:r>
    </w:p>
    <w:p w:rsidR="003839F4" w:rsidRPr="00B8120B" w:rsidRDefault="003839F4">
      <w:pPr>
        <w:pStyle w:val="Style"/>
        <w:rPr>
          <w:sz w:val="16"/>
          <w:szCs w:val="16"/>
        </w:rPr>
      </w:pPr>
    </w:p>
    <w:p w:rsidR="003839F4" w:rsidRDefault="003839F4" w:rsidP="003839F4">
      <w:pPr>
        <w:pStyle w:val="Style"/>
        <w:numPr>
          <w:ilvl w:val="0"/>
          <w:numId w:val="1"/>
        </w:numPr>
        <w:spacing w:line="201" w:lineRule="exact"/>
        <w:ind w:left="974" w:hanging="254"/>
        <w:rPr>
          <w:color w:val="000000"/>
          <w:sz w:val="19"/>
          <w:szCs w:val="19"/>
        </w:rPr>
      </w:pPr>
      <w:r>
        <w:rPr>
          <w:color w:val="000000"/>
          <w:sz w:val="19"/>
          <w:szCs w:val="19"/>
        </w:rPr>
        <w:t xml:space="preserve">develop mathematical reasoning and understanding of algebraic concepts. </w:t>
      </w:r>
    </w:p>
    <w:p w:rsidR="003839F4" w:rsidRDefault="003839F4" w:rsidP="003839F4">
      <w:pPr>
        <w:pStyle w:val="Style"/>
        <w:numPr>
          <w:ilvl w:val="0"/>
          <w:numId w:val="1"/>
        </w:numPr>
        <w:spacing w:line="201" w:lineRule="exact"/>
        <w:ind w:left="974" w:hanging="254"/>
        <w:rPr>
          <w:color w:val="000000"/>
          <w:sz w:val="19"/>
          <w:szCs w:val="19"/>
        </w:rPr>
      </w:pPr>
      <w:r>
        <w:rPr>
          <w:color w:val="000000"/>
          <w:sz w:val="19"/>
          <w:szCs w:val="19"/>
        </w:rPr>
        <w:t xml:space="preserve">develop a healthy attitude toward learning mathematics and grow in confidence of his or her math ability. </w:t>
      </w:r>
    </w:p>
    <w:p w:rsidR="003839F4" w:rsidRDefault="003839F4" w:rsidP="003839F4">
      <w:pPr>
        <w:pStyle w:val="Style"/>
        <w:numPr>
          <w:ilvl w:val="0"/>
          <w:numId w:val="1"/>
        </w:numPr>
        <w:spacing w:line="201" w:lineRule="exact"/>
        <w:ind w:left="974" w:hanging="254"/>
        <w:rPr>
          <w:color w:val="000000"/>
          <w:sz w:val="19"/>
          <w:szCs w:val="19"/>
        </w:rPr>
      </w:pPr>
      <w:r>
        <w:rPr>
          <w:color w:val="000000"/>
          <w:sz w:val="19"/>
          <w:szCs w:val="19"/>
        </w:rPr>
        <w:t xml:space="preserve">search for and apply mathematical evidence to verity one's conclusions. </w:t>
      </w:r>
    </w:p>
    <w:p w:rsidR="003839F4" w:rsidRDefault="003839F4" w:rsidP="003839F4">
      <w:pPr>
        <w:pStyle w:val="Style"/>
        <w:numPr>
          <w:ilvl w:val="0"/>
          <w:numId w:val="1"/>
        </w:numPr>
        <w:spacing w:line="201" w:lineRule="exact"/>
        <w:ind w:left="974" w:hanging="254"/>
        <w:rPr>
          <w:color w:val="000000"/>
          <w:sz w:val="19"/>
          <w:szCs w:val="19"/>
        </w:rPr>
      </w:pPr>
      <w:r>
        <w:rPr>
          <w:color w:val="000000"/>
          <w:sz w:val="19"/>
          <w:szCs w:val="19"/>
        </w:rPr>
        <w:t xml:space="preserve">solve various types of problems in the realm of Algebra. </w:t>
      </w:r>
    </w:p>
    <w:p w:rsidR="003839F4" w:rsidRDefault="003839F4" w:rsidP="003839F4">
      <w:pPr>
        <w:pStyle w:val="Style"/>
        <w:numPr>
          <w:ilvl w:val="0"/>
          <w:numId w:val="1"/>
        </w:numPr>
        <w:spacing w:line="235" w:lineRule="exact"/>
        <w:ind w:left="969" w:right="566" w:hanging="244"/>
        <w:rPr>
          <w:color w:val="000000"/>
          <w:sz w:val="19"/>
          <w:szCs w:val="19"/>
        </w:rPr>
      </w:pPr>
      <w:r>
        <w:rPr>
          <w:color w:val="000000"/>
          <w:sz w:val="19"/>
          <w:szCs w:val="19"/>
        </w:rPr>
        <w:t xml:space="preserve">appropriately use technology (graphing calculators) for enhancing learning without becoming dominated by the technology to the exclusion of mathematical reasoning. </w:t>
      </w:r>
    </w:p>
    <w:p w:rsidR="003839F4" w:rsidRDefault="003839F4">
      <w:pPr>
        <w:pStyle w:val="Style"/>
        <w:rPr>
          <w:sz w:val="22"/>
          <w:szCs w:val="22"/>
        </w:rPr>
      </w:pPr>
    </w:p>
    <w:p w:rsidR="005B4130" w:rsidRPr="005B4130" w:rsidRDefault="005B4130">
      <w:pPr>
        <w:pStyle w:val="Style"/>
        <w:rPr>
          <w:sz w:val="16"/>
          <w:szCs w:val="16"/>
        </w:rPr>
      </w:pPr>
    </w:p>
    <w:p w:rsidR="007D2299" w:rsidRPr="003839F4" w:rsidRDefault="007D2299" w:rsidP="007D2299">
      <w:pPr>
        <w:pStyle w:val="Style"/>
        <w:rPr>
          <w:b/>
          <w:sz w:val="19"/>
          <w:szCs w:val="19"/>
          <w:u w:val="single"/>
        </w:rPr>
      </w:pPr>
      <w:r w:rsidRPr="003839F4">
        <w:rPr>
          <w:b/>
          <w:sz w:val="19"/>
          <w:szCs w:val="19"/>
          <w:u w:val="single"/>
        </w:rPr>
        <w:t xml:space="preserve">COURSE </w:t>
      </w:r>
      <w:r>
        <w:rPr>
          <w:b/>
          <w:sz w:val="19"/>
          <w:szCs w:val="19"/>
          <w:u w:val="single"/>
        </w:rPr>
        <w:t>PHILOSOPHY</w:t>
      </w:r>
      <w:r w:rsidRPr="003839F4">
        <w:rPr>
          <w:b/>
          <w:sz w:val="19"/>
          <w:szCs w:val="19"/>
          <w:u w:val="single"/>
        </w:rPr>
        <w:t>:</w:t>
      </w:r>
    </w:p>
    <w:p w:rsidR="003839F4" w:rsidRPr="00B8120B" w:rsidRDefault="003839F4">
      <w:pPr>
        <w:pStyle w:val="Style"/>
        <w:rPr>
          <w:sz w:val="16"/>
          <w:szCs w:val="16"/>
        </w:rPr>
      </w:pPr>
    </w:p>
    <w:p w:rsidR="003839F4" w:rsidRDefault="007D2299">
      <w:pPr>
        <w:pStyle w:val="Style"/>
        <w:rPr>
          <w:sz w:val="19"/>
          <w:szCs w:val="19"/>
        </w:rPr>
      </w:pPr>
      <w:r>
        <w:rPr>
          <w:color w:val="000000"/>
          <w:sz w:val="19"/>
          <w:szCs w:val="19"/>
        </w:rPr>
        <w:t>We, the mathematics faculty at the Regional Academic Centers of Mercer University, are true believers in students' abilities to learn and do mathematics. Our task is to help you overcome your anxieties and fears of mathematics as a subject in order to make the complicated simple. Our goal is to help you open up to new and positive experiences with mathematics.</w:t>
      </w:r>
    </w:p>
    <w:p w:rsidR="003839F4" w:rsidRPr="00B8120B" w:rsidRDefault="003839F4">
      <w:pPr>
        <w:pStyle w:val="Style"/>
        <w:rPr>
          <w:sz w:val="16"/>
          <w:szCs w:val="16"/>
        </w:rPr>
      </w:pPr>
    </w:p>
    <w:p w:rsidR="007D2299" w:rsidRDefault="007D2299" w:rsidP="007D2299">
      <w:pPr>
        <w:pStyle w:val="Style"/>
        <w:spacing w:line="206" w:lineRule="exact"/>
        <w:rPr>
          <w:color w:val="000000"/>
          <w:sz w:val="19"/>
          <w:szCs w:val="19"/>
        </w:rPr>
      </w:pPr>
      <w:r>
        <w:rPr>
          <w:color w:val="000000"/>
          <w:sz w:val="19"/>
          <w:szCs w:val="19"/>
        </w:rPr>
        <w:t xml:space="preserve">Helping you to reshape your perspectives about mathematics as a subject and about yourselves as learners and doers of mathematics is a challenging undertaking. We fully recognize the challenge and we take it seriously. We are committed to teaching you how to learn the subject by keeping you focused, helping you with study and communication skills, and providing you with clear explanations. It is our hope that we can inspire you with our passion toward the subject. We realize that when we engage your whole being, you begin to feel special and capable. We are proud to have you at the regional centers of Mercer University; we are proud to have you as one of our students. </w:t>
      </w:r>
    </w:p>
    <w:p w:rsidR="007D2299" w:rsidRDefault="007D2299">
      <w:pPr>
        <w:pStyle w:val="Style"/>
        <w:rPr>
          <w:sz w:val="22"/>
          <w:szCs w:val="22"/>
        </w:rPr>
      </w:pPr>
    </w:p>
    <w:p w:rsidR="005B4130" w:rsidRPr="005B4130" w:rsidRDefault="005B4130">
      <w:pPr>
        <w:pStyle w:val="Style"/>
        <w:rPr>
          <w:sz w:val="16"/>
          <w:szCs w:val="16"/>
        </w:rPr>
      </w:pPr>
    </w:p>
    <w:p w:rsidR="007D2299" w:rsidRDefault="007D2299">
      <w:pPr>
        <w:pStyle w:val="Style"/>
        <w:rPr>
          <w:sz w:val="19"/>
          <w:szCs w:val="19"/>
        </w:rPr>
      </w:pPr>
      <w:r>
        <w:rPr>
          <w:b/>
          <w:sz w:val="19"/>
          <w:szCs w:val="19"/>
          <w:u w:val="single"/>
        </w:rPr>
        <w:t xml:space="preserve">REQUIRED TEXT and </w:t>
      </w:r>
      <w:r w:rsidRPr="003839F4">
        <w:rPr>
          <w:b/>
          <w:sz w:val="19"/>
          <w:szCs w:val="19"/>
          <w:u w:val="single"/>
        </w:rPr>
        <w:t>O</w:t>
      </w:r>
      <w:r>
        <w:rPr>
          <w:b/>
          <w:sz w:val="19"/>
          <w:szCs w:val="19"/>
          <w:u w:val="single"/>
        </w:rPr>
        <w:t>ther Materials</w:t>
      </w:r>
      <w:r w:rsidRPr="003839F4">
        <w:rPr>
          <w:b/>
          <w:sz w:val="19"/>
          <w:szCs w:val="19"/>
          <w:u w:val="single"/>
        </w:rPr>
        <w:t>:</w:t>
      </w:r>
    </w:p>
    <w:p w:rsidR="007D2299" w:rsidRPr="00B8120B" w:rsidRDefault="007D2299">
      <w:pPr>
        <w:pStyle w:val="Style"/>
        <w:rPr>
          <w:sz w:val="16"/>
          <w:szCs w:val="16"/>
        </w:rPr>
      </w:pPr>
    </w:p>
    <w:p w:rsidR="007D2299" w:rsidRDefault="005B4130" w:rsidP="005B4130">
      <w:pPr>
        <w:pStyle w:val="Style"/>
        <w:spacing w:line="230" w:lineRule="exact"/>
        <w:ind w:right="240"/>
        <w:rPr>
          <w:color w:val="000000"/>
          <w:sz w:val="19"/>
          <w:szCs w:val="19"/>
        </w:rPr>
      </w:pPr>
      <w:r>
        <w:rPr>
          <w:iCs/>
          <w:color w:val="000000"/>
          <w:sz w:val="19"/>
          <w:szCs w:val="19"/>
        </w:rPr>
        <w:t xml:space="preserve">   </w:t>
      </w:r>
      <w:r w:rsidR="007D2299">
        <w:rPr>
          <w:iCs/>
          <w:color w:val="000000"/>
          <w:sz w:val="19"/>
          <w:szCs w:val="19"/>
        </w:rPr>
        <w:t xml:space="preserve">1.  </w:t>
      </w:r>
      <w:r w:rsidR="007D2299">
        <w:rPr>
          <w:i/>
          <w:iCs/>
          <w:color w:val="000000"/>
          <w:sz w:val="19"/>
          <w:szCs w:val="19"/>
        </w:rPr>
        <w:t>Pre-algebra and Introductory Algebra,</w:t>
      </w:r>
      <w:r>
        <w:rPr>
          <w:i/>
          <w:iCs/>
          <w:color w:val="000000"/>
          <w:sz w:val="19"/>
          <w:szCs w:val="19"/>
        </w:rPr>
        <w:t xml:space="preserve"> 2</w:t>
      </w:r>
      <w:r w:rsidRPr="005B4130">
        <w:rPr>
          <w:i/>
          <w:iCs/>
          <w:color w:val="000000"/>
          <w:sz w:val="19"/>
          <w:szCs w:val="19"/>
          <w:vertAlign w:val="superscript"/>
        </w:rPr>
        <w:t>nd</w:t>
      </w:r>
      <w:r>
        <w:rPr>
          <w:i/>
          <w:iCs/>
          <w:color w:val="000000"/>
          <w:sz w:val="19"/>
          <w:szCs w:val="19"/>
        </w:rPr>
        <w:t xml:space="preserve"> </w:t>
      </w:r>
      <w:r w:rsidR="007D2299">
        <w:rPr>
          <w:color w:val="000000"/>
          <w:sz w:val="19"/>
          <w:szCs w:val="19"/>
        </w:rPr>
        <w:t>Ed</w:t>
      </w:r>
      <w:r>
        <w:rPr>
          <w:color w:val="000000"/>
          <w:sz w:val="19"/>
          <w:szCs w:val="19"/>
        </w:rPr>
        <w:t>.</w:t>
      </w:r>
      <w:r w:rsidR="007D2299">
        <w:rPr>
          <w:color w:val="000000"/>
          <w:sz w:val="19"/>
          <w:szCs w:val="19"/>
        </w:rPr>
        <w:t>, Martin-Gay, Elayn. Pearson Ed</w:t>
      </w:r>
      <w:r>
        <w:rPr>
          <w:color w:val="000000"/>
          <w:sz w:val="19"/>
          <w:szCs w:val="19"/>
        </w:rPr>
        <w:t>ucation.</w:t>
      </w:r>
      <w:r w:rsidR="007D2299">
        <w:rPr>
          <w:color w:val="000000"/>
          <w:sz w:val="19"/>
          <w:szCs w:val="19"/>
        </w:rPr>
        <w:t xml:space="preserve">, Inc.: Upper Saddle River, NJ, 2008. </w:t>
      </w:r>
    </w:p>
    <w:p w:rsidR="005B4130" w:rsidRPr="00B8120B" w:rsidRDefault="005B4130" w:rsidP="005B4130">
      <w:pPr>
        <w:pStyle w:val="Style"/>
        <w:spacing w:line="230" w:lineRule="exact"/>
        <w:ind w:right="240"/>
        <w:rPr>
          <w:sz w:val="16"/>
          <w:szCs w:val="16"/>
        </w:rPr>
      </w:pPr>
    </w:p>
    <w:p w:rsidR="007D2299" w:rsidRDefault="005B4130">
      <w:pPr>
        <w:pStyle w:val="Style"/>
        <w:rPr>
          <w:sz w:val="19"/>
          <w:szCs w:val="19"/>
        </w:rPr>
      </w:pPr>
      <w:r>
        <w:rPr>
          <w:sz w:val="19"/>
          <w:szCs w:val="19"/>
        </w:rPr>
        <w:t xml:space="preserve">   </w:t>
      </w:r>
      <w:r w:rsidR="007D2299">
        <w:rPr>
          <w:sz w:val="19"/>
          <w:szCs w:val="19"/>
        </w:rPr>
        <w:t>2.  Scientific calculator (example is TI-30) is recommended.</w:t>
      </w:r>
    </w:p>
    <w:p w:rsidR="005B4130" w:rsidRDefault="005B4130" w:rsidP="005B4130">
      <w:pPr>
        <w:pStyle w:val="Style"/>
        <w:framePr w:w="907" w:h="907" w:wrap="auto" w:vAnchor="page" w:hAnchor="page" w:x="8596" w:y="13756"/>
        <w:spacing w:line="235" w:lineRule="exact"/>
        <w:ind w:right="4"/>
        <w:rPr>
          <w:color w:val="000000"/>
          <w:sz w:val="19"/>
          <w:szCs w:val="19"/>
        </w:rPr>
      </w:pPr>
      <w:r>
        <w:rPr>
          <w:color w:val="000000"/>
          <w:sz w:val="19"/>
          <w:szCs w:val="19"/>
        </w:rPr>
        <w:t xml:space="preserve">A 90-100 B+ 87-89 B 80-86 C+ 77-79 </w:t>
      </w:r>
    </w:p>
    <w:p w:rsidR="005B4130" w:rsidRDefault="005B4130" w:rsidP="005B4130">
      <w:pPr>
        <w:pStyle w:val="Style"/>
        <w:framePr w:w="1216" w:h="946" w:wrap="auto" w:vAnchor="page" w:hAnchor="page" w:x="9766" w:y="13741"/>
        <w:spacing w:line="235" w:lineRule="exact"/>
        <w:ind w:right="4"/>
        <w:jc w:val="both"/>
        <w:rPr>
          <w:color w:val="000000"/>
          <w:sz w:val="19"/>
          <w:szCs w:val="19"/>
        </w:rPr>
      </w:pPr>
      <w:r>
        <w:rPr>
          <w:color w:val="000000"/>
          <w:sz w:val="19"/>
          <w:szCs w:val="19"/>
        </w:rPr>
        <w:t>C  70-76</w:t>
      </w:r>
    </w:p>
    <w:p w:rsidR="005B4130" w:rsidRDefault="005B4130" w:rsidP="005B4130">
      <w:pPr>
        <w:pStyle w:val="Style"/>
        <w:framePr w:w="1216" w:h="946" w:wrap="auto" w:vAnchor="page" w:hAnchor="page" w:x="9766" w:y="13741"/>
        <w:spacing w:line="235" w:lineRule="exact"/>
        <w:ind w:right="4"/>
        <w:jc w:val="both"/>
        <w:rPr>
          <w:color w:val="000000"/>
          <w:sz w:val="19"/>
          <w:szCs w:val="19"/>
        </w:rPr>
      </w:pPr>
      <w:r>
        <w:rPr>
          <w:color w:val="000000"/>
          <w:sz w:val="19"/>
          <w:szCs w:val="19"/>
        </w:rPr>
        <w:t xml:space="preserve">D  60-69 </w:t>
      </w:r>
    </w:p>
    <w:p w:rsidR="005B4130" w:rsidRDefault="005B4130" w:rsidP="005B4130">
      <w:pPr>
        <w:pStyle w:val="Style"/>
        <w:framePr w:w="1216" w:h="946" w:wrap="auto" w:vAnchor="page" w:hAnchor="page" w:x="9766" w:y="13741"/>
        <w:spacing w:line="235" w:lineRule="exact"/>
        <w:ind w:right="4"/>
        <w:jc w:val="both"/>
        <w:rPr>
          <w:color w:val="000000"/>
          <w:sz w:val="19"/>
          <w:szCs w:val="19"/>
        </w:rPr>
      </w:pPr>
    </w:p>
    <w:p w:rsidR="005B4130" w:rsidRDefault="005B4130" w:rsidP="005B4130">
      <w:pPr>
        <w:pStyle w:val="Style"/>
        <w:framePr w:w="1216" w:h="946" w:wrap="auto" w:vAnchor="page" w:hAnchor="page" w:x="9766" w:y="13741"/>
        <w:spacing w:line="235" w:lineRule="exact"/>
        <w:ind w:right="4"/>
        <w:jc w:val="both"/>
        <w:rPr>
          <w:color w:val="000000"/>
          <w:sz w:val="19"/>
          <w:szCs w:val="19"/>
        </w:rPr>
      </w:pPr>
      <w:r>
        <w:rPr>
          <w:color w:val="000000"/>
          <w:sz w:val="19"/>
          <w:szCs w:val="19"/>
        </w:rPr>
        <w:t>F  &lt; 60</w:t>
      </w:r>
    </w:p>
    <w:p w:rsidR="005B4130" w:rsidRDefault="005B4130">
      <w:pPr>
        <w:pStyle w:val="Style"/>
        <w:rPr>
          <w:sz w:val="22"/>
          <w:szCs w:val="22"/>
        </w:rPr>
      </w:pPr>
    </w:p>
    <w:p w:rsidR="005B4130" w:rsidRPr="005B4130" w:rsidRDefault="005B4130">
      <w:pPr>
        <w:pStyle w:val="Style"/>
        <w:rPr>
          <w:sz w:val="22"/>
          <w:szCs w:val="22"/>
        </w:rPr>
      </w:pPr>
    </w:p>
    <w:p w:rsidR="007D2299" w:rsidRPr="007D2299" w:rsidRDefault="007D2299" w:rsidP="007D2299">
      <w:pPr>
        <w:pStyle w:val="Style"/>
        <w:rPr>
          <w:sz w:val="19"/>
          <w:szCs w:val="19"/>
        </w:rPr>
      </w:pPr>
      <w:r>
        <w:rPr>
          <w:b/>
          <w:sz w:val="19"/>
          <w:szCs w:val="19"/>
          <w:u w:val="single"/>
        </w:rPr>
        <w:t>GRADING SCALE</w:t>
      </w:r>
      <w:r w:rsidRPr="003839F4">
        <w:rPr>
          <w:b/>
          <w:sz w:val="19"/>
          <w:szCs w:val="19"/>
          <w:u w:val="single"/>
        </w:rPr>
        <w:t>:</w:t>
      </w:r>
      <w:r>
        <w:rPr>
          <w:sz w:val="19"/>
          <w:szCs w:val="19"/>
        </w:rPr>
        <w:tab/>
        <w:t>Grades will be assigned according to the following scale:</w:t>
      </w:r>
    </w:p>
    <w:p w:rsidR="00BA1EA2" w:rsidRDefault="00BA1EA2">
      <w:pPr>
        <w:pStyle w:val="Style"/>
      </w:pPr>
    </w:p>
    <w:p w:rsidR="00C34BB5" w:rsidRDefault="00C34BB5">
      <w:pPr>
        <w:pStyle w:val="Style"/>
        <w:rPr>
          <w:b/>
          <w:sz w:val="19"/>
          <w:szCs w:val="19"/>
          <w:u w:val="single"/>
        </w:rPr>
      </w:pPr>
    </w:p>
    <w:p w:rsidR="007D2299" w:rsidRDefault="007D2299">
      <w:pPr>
        <w:pStyle w:val="Style"/>
        <w:rPr>
          <w:sz w:val="19"/>
          <w:szCs w:val="19"/>
        </w:rPr>
      </w:pPr>
      <w:r>
        <w:rPr>
          <w:b/>
          <w:sz w:val="19"/>
          <w:szCs w:val="19"/>
          <w:u w:val="single"/>
        </w:rPr>
        <w:lastRenderedPageBreak/>
        <w:t>EVALUATION CRITERIA</w:t>
      </w:r>
      <w:r w:rsidRPr="003839F4">
        <w:rPr>
          <w:b/>
          <w:sz w:val="19"/>
          <w:szCs w:val="19"/>
          <w:u w:val="single"/>
        </w:rPr>
        <w:t>:</w:t>
      </w:r>
      <w:r>
        <w:rPr>
          <w:sz w:val="19"/>
          <w:szCs w:val="19"/>
        </w:rPr>
        <w:t xml:space="preserve">  </w:t>
      </w:r>
    </w:p>
    <w:p w:rsidR="007D2299" w:rsidRDefault="007D2299" w:rsidP="005B4130">
      <w:pPr>
        <w:pStyle w:val="Style"/>
        <w:spacing w:before="120"/>
        <w:rPr>
          <w:sz w:val="19"/>
          <w:szCs w:val="19"/>
        </w:rPr>
      </w:pPr>
      <w:r>
        <w:rPr>
          <w:sz w:val="19"/>
          <w:szCs w:val="19"/>
        </w:rPr>
        <w:t>Grades are based upon weighted average</w:t>
      </w:r>
      <w:r w:rsidR="005B4130">
        <w:rPr>
          <w:sz w:val="19"/>
          <w:szCs w:val="19"/>
        </w:rPr>
        <w:t>s</w:t>
      </w:r>
      <w:r>
        <w:rPr>
          <w:sz w:val="19"/>
          <w:szCs w:val="19"/>
        </w:rPr>
        <w:t xml:space="preserve"> of problem sets, quizzes, midterm exam, and cumulative final exam.  The weights</w:t>
      </w:r>
      <w:r w:rsidR="005B4130">
        <w:rPr>
          <w:sz w:val="19"/>
          <w:szCs w:val="19"/>
        </w:rPr>
        <w:t xml:space="preserve"> </w:t>
      </w:r>
      <w:r w:rsidR="000439FA">
        <w:rPr>
          <w:sz w:val="19"/>
          <w:szCs w:val="19"/>
        </w:rPr>
        <w:t>are:</w:t>
      </w:r>
    </w:p>
    <w:p w:rsidR="000439FA" w:rsidRDefault="000439FA" w:rsidP="005B4130">
      <w:pPr>
        <w:pStyle w:val="Style"/>
        <w:spacing w:before="120"/>
        <w:rPr>
          <w:sz w:val="19"/>
          <w:szCs w:val="19"/>
          <w:u w:val="single"/>
        </w:rPr>
      </w:pPr>
      <w:r>
        <w:rPr>
          <w:sz w:val="19"/>
          <w:szCs w:val="19"/>
        </w:rPr>
        <w:tab/>
      </w:r>
      <w:r>
        <w:rPr>
          <w:sz w:val="19"/>
          <w:szCs w:val="19"/>
        </w:rPr>
        <w:tab/>
      </w:r>
      <w:r>
        <w:rPr>
          <w:sz w:val="19"/>
          <w:szCs w:val="19"/>
        </w:rPr>
        <w:tab/>
      </w:r>
      <w:r>
        <w:rPr>
          <w:sz w:val="19"/>
          <w:szCs w:val="19"/>
        </w:rPr>
        <w:tab/>
      </w:r>
      <w:r>
        <w:rPr>
          <w:sz w:val="19"/>
          <w:szCs w:val="19"/>
        </w:rPr>
        <w:tab/>
      </w:r>
      <w:r>
        <w:rPr>
          <w:sz w:val="19"/>
          <w:szCs w:val="19"/>
        </w:rPr>
        <w:tab/>
      </w:r>
      <w:r w:rsidRPr="000439FA">
        <w:rPr>
          <w:sz w:val="19"/>
          <w:szCs w:val="19"/>
          <w:u w:val="single"/>
        </w:rPr>
        <w:t>Weight</w:t>
      </w:r>
      <w:r>
        <w:rPr>
          <w:sz w:val="19"/>
          <w:szCs w:val="19"/>
        </w:rPr>
        <w:tab/>
      </w:r>
      <w:r>
        <w:rPr>
          <w:sz w:val="19"/>
          <w:szCs w:val="19"/>
        </w:rPr>
        <w:tab/>
      </w:r>
      <w:r w:rsidRPr="000439FA">
        <w:rPr>
          <w:sz w:val="19"/>
          <w:szCs w:val="19"/>
          <w:u w:val="single"/>
        </w:rPr>
        <w:t>Date</w:t>
      </w:r>
    </w:p>
    <w:p w:rsidR="000439FA" w:rsidRDefault="000439FA" w:rsidP="005B4130">
      <w:pPr>
        <w:pStyle w:val="Style"/>
        <w:spacing w:before="120"/>
        <w:rPr>
          <w:sz w:val="19"/>
          <w:szCs w:val="19"/>
        </w:rPr>
      </w:pPr>
      <w:r>
        <w:rPr>
          <w:sz w:val="19"/>
          <w:szCs w:val="19"/>
        </w:rPr>
        <w:t>Problem Sets   (all assignments collected)</w:t>
      </w:r>
      <w:r>
        <w:rPr>
          <w:sz w:val="19"/>
          <w:szCs w:val="19"/>
        </w:rPr>
        <w:tab/>
      </w:r>
      <w:r>
        <w:rPr>
          <w:sz w:val="19"/>
          <w:szCs w:val="19"/>
        </w:rPr>
        <w:tab/>
        <w:t>16%</w:t>
      </w:r>
      <w:r>
        <w:rPr>
          <w:sz w:val="19"/>
          <w:szCs w:val="19"/>
        </w:rPr>
        <w:tab/>
      </w:r>
      <w:r>
        <w:rPr>
          <w:sz w:val="19"/>
          <w:szCs w:val="19"/>
        </w:rPr>
        <w:tab/>
        <w:t>See due dates on Assignment Schedule below.</w:t>
      </w:r>
    </w:p>
    <w:p w:rsidR="000439FA" w:rsidRDefault="000439FA" w:rsidP="005B4130">
      <w:pPr>
        <w:pStyle w:val="Style"/>
        <w:spacing w:before="120"/>
        <w:rPr>
          <w:sz w:val="19"/>
          <w:szCs w:val="19"/>
        </w:rPr>
      </w:pPr>
      <w:r>
        <w:rPr>
          <w:sz w:val="19"/>
          <w:szCs w:val="19"/>
        </w:rPr>
        <w:t>Quizzes    (4)</w:t>
      </w:r>
      <w:r w:rsidR="007A3AE1">
        <w:rPr>
          <w:sz w:val="19"/>
          <w:szCs w:val="19"/>
        </w:rPr>
        <w:tab/>
      </w:r>
      <w:r w:rsidR="007A3AE1">
        <w:rPr>
          <w:sz w:val="19"/>
          <w:szCs w:val="19"/>
        </w:rPr>
        <w:tab/>
      </w:r>
      <w:r>
        <w:rPr>
          <w:sz w:val="19"/>
          <w:szCs w:val="19"/>
        </w:rPr>
        <w:tab/>
      </w:r>
      <w:r>
        <w:rPr>
          <w:sz w:val="19"/>
          <w:szCs w:val="19"/>
        </w:rPr>
        <w:tab/>
      </w:r>
      <w:r w:rsidR="007A3AE1">
        <w:rPr>
          <w:sz w:val="19"/>
          <w:szCs w:val="19"/>
        </w:rPr>
        <w:tab/>
        <w:t>24%</w:t>
      </w:r>
      <w:r w:rsidR="007A3AE1">
        <w:rPr>
          <w:sz w:val="19"/>
          <w:szCs w:val="19"/>
        </w:rPr>
        <w:tab/>
      </w:r>
      <w:r w:rsidR="007A3AE1">
        <w:rPr>
          <w:sz w:val="19"/>
          <w:szCs w:val="19"/>
        </w:rPr>
        <w:tab/>
        <w:t>Quizzes will be on Weeks 2, 3, 6 and 7.</w:t>
      </w:r>
    </w:p>
    <w:p w:rsidR="000439FA" w:rsidRDefault="000439FA" w:rsidP="005B4130">
      <w:pPr>
        <w:pStyle w:val="Style"/>
        <w:spacing w:before="120"/>
        <w:rPr>
          <w:sz w:val="19"/>
          <w:szCs w:val="19"/>
        </w:rPr>
      </w:pPr>
      <w:r>
        <w:rPr>
          <w:sz w:val="19"/>
          <w:szCs w:val="19"/>
        </w:rPr>
        <w:t>Midterm Exam</w:t>
      </w:r>
      <w:r>
        <w:rPr>
          <w:sz w:val="19"/>
          <w:szCs w:val="19"/>
        </w:rPr>
        <w:tab/>
      </w:r>
      <w:r>
        <w:rPr>
          <w:sz w:val="19"/>
          <w:szCs w:val="19"/>
        </w:rPr>
        <w:tab/>
      </w:r>
      <w:r>
        <w:rPr>
          <w:sz w:val="19"/>
          <w:szCs w:val="19"/>
        </w:rPr>
        <w:tab/>
      </w:r>
      <w:r>
        <w:rPr>
          <w:sz w:val="19"/>
          <w:szCs w:val="19"/>
        </w:rPr>
        <w:tab/>
      </w:r>
      <w:r>
        <w:rPr>
          <w:sz w:val="19"/>
          <w:szCs w:val="19"/>
        </w:rPr>
        <w:tab/>
        <w:t>25%</w:t>
      </w:r>
      <w:r>
        <w:rPr>
          <w:sz w:val="19"/>
          <w:szCs w:val="19"/>
        </w:rPr>
        <w:tab/>
      </w:r>
      <w:r>
        <w:rPr>
          <w:sz w:val="19"/>
          <w:szCs w:val="19"/>
        </w:rPr>
        <w:tab/>
        <w:t xml:space="preserve">Week 4,  </w:t>
      </w:r>
      <w:r w:rsidR="00B8120B">
        <w:rPr>
          <w:sz w:val="19"/>
          <w:szCs w:val="19"/>
        </w:rPr>
        <w:t xml:space="preserve"> February 9, 2009</w:t>
      </w:r>
    </w:p>
    <w:p w:rsidR="000439FA" w:rsidRDefault="000439FA" w:rsidP="005B4130">
      <w:pPr>
        <w:pStyle w:val="Style"/>
        <w:spacing w:before="120"/>
        <w:rPr>
          <w:sz w:val="19"/>
          <w:szCs w:val="19"/>
        </w:rPr>
      </w:pPr>
      <w:r>
        <w:rPr>
          <w:sz w:val="19"/>
          <w:szCs w:val="19"/>
        </w:rPr>
        <w:t>Comprehensive Fi</w:t>
      </w:r>
      <w:r w:rsidR="007A3AE1">
        <w:rPr>
          <w:sz w:val="19"/>
          <w:szCs w:val="19"/>
        </w:rPr>
        <w:t xml:space="preserve">nal </w:t>
      </w:r>
      <w:r w:rsidR="00B8120B">
        <w:rPr>
          <w:sz w:val="19"/>
          <w:szCs w:val="19"/>
        </w:rPr>
        <w:t>Exam</w:t>
      </w:r>
      <w:r w:rsidR="00B8120B">
        <w:rPr>
          <w:sz w:val="19"/>
          <w:szCs w:val="19"/>
        </w:rPr>
        <w:tab/>
      </w:r>
      <w:r w:rsidR="00B8120B">
        <w:rPr>
          <w:sz w:val="19"/>
          <w:szCs w:val="19"/>
        </w:rPr>
        <w:tab/>
      </w:r>
      <w:r w:rsidR="00B8120B">
        <w:rPr>
          <w:sz w:val="19"/>
          <w:szCs w:val="19"/>
        </w:rPr>
        <w:tab/>
      </w:r>
      <w:r w:rsidR="00B8120B">
        <w:rPr>
          <w:sz w:val="19"/>
          <w:szCs w:val="19"/>
        </w:rPr>
        <w:tab/>
        <w:t>35%</w:t>
      </w:r>
      <w:r w:rsidR="00B8120B">
        <w:rPr>
          <w:sz w:val="19"/>
          <w:szCs w:val="19"/>
        </w:rPr>
        <w:tab/>
      </w:r>
      <w:r w:rsidR="00B8120B">
        <w:rPr>
          <w:sz w:val="19"/>
          <w:szCs w:val="19"/>
        </w:rPr>
        <w:tab/>
        <w:t>Week 8,   March 9, 2009</w:t>
      </w:r>
    </w:p>
    <w:p w:rsidR="000439FA" w:rsidRPr="005B4130" w:rsidRDefault="000439FA">
      <w:pPr>
        <w:pStyle w:val="Style"/>
        <w:rPr>
          <w:sz w:val="22"/>
          <w:szCs w:val="22"/>
        </w:rPr>
      </w:pPr>
    </w:p>
    <w:p w:rsidR="000439FA" w:rsidRDefault="000439FA">
      <w:pPr>
        <w:pStyle w:val="Style"/>
        <w:rPr>
          <w:sz w:val="19"/>
          <w:szCs w:val="19"/>
        </w:rPr>
      </w:pPr>
      <w:r>
        <w:rPr>
          <w:b/>
          <w:sz w:val="19"/>
          <w:szCs w:val="19"/>
          <w:u w:val="single"/>
        </w:rPr>
        <w:t>INSTRUCTIONAL DESIGN</w:t>
      </w:r>
      <w:r w:rsidRPr="003839F4">
        <w:rPr>
          <w:b/>
          <w:sz w:val="19"/>
          <w:szCs w:val="19"/>
          <w:u w:val="single"/>
        </w:rPr>
        <w:t>:</w:t>
      </w:r>
    </w:p>
    <w:p w:rsidR="000439FA" w:rsidRPr="005B4130" w:rsidRDefault="000439FA">
      <w:pPr>
        <w:pStyle w:val="Style"/>
        <w:rPr>
          <w:sz w:val="16"/>
          <w:szCs w:val="16"/>
        </w:rPr>
      </w:pPr>
    </w:p>
    <w:p w:rsidR="000439FA" w:rsidRDefault="000439FA" w:rsidP="000439FA">
      <w:pPr>
        <w:pStyle w:val="Style"/>
        <w:spacing w:line="235" w:lineRule="exact"/>
        <w:ind w:right="4"/>
        <w:rPr>
          <w:color w:val="000000"/>
          <w:sz w:val="19"/>
          <w:szCs w:val="19"/>
        </w:rPr>
      </w:pPr>
      <w:r>
        <w:rPr>
          <w:color w:val="000000"/>
          <w:sz w:val="19"/>
          <w:szCs w:val="19"/>
        </w:rPr>
        <w:t xml:space="preserve">The lessons will be presented in a combination of interactive lecture, demonstration or discovery learning, and guided practice. Many examples of problems will be worked in class. It is of great importance that all classes are attended and that any assigned readings and problem sets be completed on a prompt and regular basis. Students that have worked problems will benefit the most from classroom instruction. Students who have difficulty comprehending the material or knowing how to complete the problem sets should use the Math Lab regularly. </w:t>
      </w:r>
    </w:p>
    <w:p w:rsidR="000439FA" w:rsidRPr="005B4130" w:rsidRDefault="000439FA">
      <w:pPr>
        <w:pStyle w:val="Style"/>
        <w:rPr>
          <w:sz w:val="22"/>
          <w:szCs w:val="22"/>
        </w:rPr>
      </w:pPr>
    </w:p>
    <w:p w:rsidR="000439FA" w:rsidRDefault="000439FA">
      <w:pPr>
        <w:pStyle w:val="Style"/>
        <w:rPr>
          <w:b/>
          <w:sz w:val="19"/>
          <w:szCs w:val="19"/>
          <w:u w:val="single"/>
        </w:rPr>
      </w:pPr>
      <w:r w:rsidRPr="000439FA">
        <w:rPr>
          <w:b/>
          <w:sz w:val="19"/>
          <w:szCs w:val="19"/>
          <w:u w:val="single"/>
        </w:rPr>
        <w:t>DISABILITY STATEMENT:</w:t>
      </w:r>
    </w:p>
    <w:p w:rsidR="000439FA" w:rsidRPr="005B4130" w:rsidRDefault="000439FA">
      <w:pPr>
        <w:pStyle w:val="Style"/>
        <w:rPr>
          <w:b/>
          <w:sz w:val="16"/>
          <w:szCs w:val="16"/>
          <w:u w:val="single"/>
        </w:rPr>
      </w:pPr>
    </w:p>
    <w:p w:rsidR="000439FA" w:rsidRDefault="000439FA" w:rsidP="000439FA">
      <w:pPr>
        <w:pStyle w:val="Style"/>
        <w:spacing w:line="235" w:lineRule="exact"/>
        <w:ind w:right="4"/>
        <w:rPr>
          <w:color w:val="000000"/>
          <w:sz w:val="19"/>
          <w:szCs w:val="19"/>
          <w:u w:val="single"/>
        </w:rPr>
      </w:pPr>
      <w:r>
        <w:rPr>
          <w:color w:val="000000"/>
          <w:sz w:val="19"/>
          <w:szCs w:val="19"/>
        </w:rPr>
        <w:t>Students with a documented disability should inform the instructor at the close of the first class meeting or as soon as possible.</w:t>
      </w:r>
      <w:r w:rsidR="00A3228A">
        <w:rPr>
          <w:color w:val="000000"/>
          <w:sz w:val="19"/>
          <w:szCs w:val="19"/>
        </w:rPr>
        <w:t xml:space="preserve"> </w:t>
      </w:r>
      <w:r>
        <w:rPr>
          <w:color w:val="000000"/>
          <w:sz w:val="19"/>
          <w:szCs w:val="19"/>
        </w:rPr>
        <w:t xml:space="preserve"> If you are not registered with Disability Services, the instructor will refer you to the Disability support Services for consultation regarding documentation of your disability and eligibility for accommodations under the ADA/504. </w:t>
      </w:r>
      <w:r w:rsidR="00A3228A">
        <w:rPr>
          <w:color w:val="000000"/>
          <w:sz w:val="19"/>
          <w:szCs w:val="19"/>
        </w:rPr>
        <w:t xml:space="preserve"> </w:t>
      </w:r>
      <w:r>
        <w:rPr>
          <w:color w:val="000000"/>
          <w:sz w:val="19"/>
          <w:szCs w:val="19"/>
        </w:rPr>
        <w:t xml:space="preserve">To receive accommodations, eligible students must provide each instructor with a "Faculty Accommodation Form" from Disability Services. Students must return the completed and signed form to the appropriate office. </w:t>
      </w:r>
      <w:r w:rsidR="00A3228A">
        <w:rPr>
          <w:color w:val="000000"/>
          <w:sz w:val="19"/>
          <w:szCs w:val="19"/>
        </w:rPr>
        <w:t xml:space="preserve"> </w:t>
      </w:r>
      <w:r>
        <w:rPr>
          <w:color w:val="000000"/>
          <w:sz w:val="19"/>
          <w:szCs w:val="19"/>
        </w:rPr>
        <w:t>Students with a documented disability who do not wish to use academic accommodations are also strongly encouraged to register with Disability Services and complete a Faculty Accommodation Form each semester.</w:t>
      </w:r>
      <w:r w:rsidR="00A3228A">
        <w:rPr>
          <w:color w:val="000000"/>
          <w:sz w:val="19"/>
          <w:szCs w:val="19"/>
        </w:rPr>
        <w:t xml:space="preserve"> </w:t>
      </w:r>
      <w:r>
        <w:rPr>
          <w:color w:val="000000"/>
          <w:sz w:val="19"/>
          <w:szCs w:val="19"/>
        </w:rPr>
        <w:t xml:space="preserve"> For more information, contact: Rich Stilley, Assistant Dean for Campus Life, at 678 547-6823 or email </w:t>
      </w:r>
      <w:r w:rsidR="007A3AE1">
        <w:rPr>
          <w:color w:val="000000"/>
          <w:sz w:val="19"/>
          <w:szCs w:val="19"/>
        </w:rPr>
        <w:t xml:space="preserve"> </w:t>
      </w:r>
      <w:r>
        <w:rPr>
          <w:color w:val="000000"/>
          <w:sz w:val="19"/>
          <w:szCs w:val="19"/>
          <w:u w:val="single"/>
        </w:rPr>
        <w:t>Stille</w:t>
      </w:r>
      <w:r w:rsidRPr="00A3228A">
        <w:rPr>
          <w:color w:val="000000"/>
          <w:sz w:val="19"/>
          <w:szCs w:val="19"/>
          <w:u w:val="single"/>
        </w:rPr>
        <w:t>y</w:t>
      </w:r>
      <w:r w:rsidR="00A3228A">
        <w:rPr>
          <w:color w:val="000000"/>
          <w:sz w:val="19"/>
          <w:szCs w:val="19"/>
          <w:u w:val="single"/>
        </w:rPr>
        <w:t>_</w:t>
      </w:r>
      <w:hyperlink r:id="rId8" w:history="1">
        <w:r>
          <w:rPr>
            <w:color w:val="000000"/>
            <w:sz w:val="19"/>
            <w:szCs w:val="19"/>
            <w:u w:val="single"/>
          </w:rPr>
          <w:t>R@Mercer.edu</w:t>
        </w:r>
      </w:hyperlink>
      <w:r>
        <w:rPr>
          <w:color w:val="000000"/>
          <w:sz w:val="19"/>
          <w:szCs w:val="19"/>
        </w:rPr>
        <w:t xml:space="preserve"> </w:t>
      </w:r>
      <w:r w:rsidR="00A3228A">
        <w:rPr>
          <w:color w:val="000000"/>
          <w:sz w:val="19"/>
          <w:szCs w:val="19"/>
        </w:rPr>
        <w:t xml:space="preserve"> </w:t>
      </w:r>
      <w:r>
        <w:rPr>
          <w:color w:val="000000"/>
          <w:sz w:val="19"/>
          <w:szCs w:val="19"/>
        </w:rPr>
        <w:t>or visit the Web site at</w:t>
      </w:r>
      <w:r w:rsidR="00A3228A">
        <w:rPr>
          <w:color w:val="000000"/>
          <w:sz w:val="19"/>
          <w:szCs w:val="19"/>
        </w:rPr>
        <w:t xml:space="preserve"> </w:t>
      </w:r>
      <w:r>
        <w:rPr>
          <w:color w:val="000000"/>
          <w:sz w:val="19"/>
          <w:szCs w:val="19"/>
        </w:rPr>
        <w:t xml:space="preserve"> </w:t>
      </w:r>
      <w:hyperlink r:id="rId9" w:history="1">
        <w:r>
          <w:rPr>
            <w:color w:val="000000"/>
            <w:sz w:val="19"/>
            <w:szCs w:val="19"/>
            <w:u w:val="single"/>
          </w:rPr>
          <w:t>www.mercer.edu/stusupport/swd.htm</w:t>
        </w:r>
        <w:r>
          <w:rPr>
            <w:color w:val="000000"/>
            <w:sz w:val="19"/>
            <w:szCs w:val="19"/>
          </w:rPr>
          <w:t>.</w:t>
        </w:r>
      </w:hyperlink>
    </w:p>
    <w:p w:rsidR="000439FA" w:rsidRPr="005B4130" w:rsidRDefault="000439FA">
      <w:pPr>
        <w:pStyle w:val="Style"/>
        <w:rPr>
          <w:sz w:val="22"/>
          <w:szCs w:val="22"/>
        </w:rPr>
      </w:pPr>
    </w:p>
    <w:p w:rsidR="00A3228A" w:rsidRDefault="00A3228A">
      <w:pPr>
        <w:pStyle w:val="Style"/>
        <w:rPr>
          <w:b/>
          <w:sz w:val="19"/>
          <w:szCs w:val="19"/>
          <w:u w:val="single"/>
        </w:rPr>
      </w:pPr>
      <w:r>
        <w:rPr>
          <w:b/>
          <w:sz w:val="19"/>
          <w:szCs w:val="19"/>
          <w:u w:val="single"/>
        </w:rPr>
        <w:t>MERCER UNIVERSITY HONOR CODE AND COUNCIL:</w:t>
      </w:r>
    </w:p>
    <w:p w:rsidR="00A3228A" w:rsidRPr="005B4130" w:rsidRDefault="00A3228A">
      <w:pPr>
        <w:pStyle w:val="Style"/>
        <w:rPr>
          <w:sz w:val="16"/>
          <w:szCs w:val="16"/>
        </w:rPr>
      </w:pPr>
    </w:p>
    <w:p w:rsidR="00A3228A" w:rsidRDefault="00A3228A" w:rsidP="00A3228A">
      <w:pPr>
        <w:pStyle w:val="Style"/>
        <w:spacing w:line="240" w:lineRule="exact"/>
        <w:ind w:right="312"/>
        <w:rPr>
          <w:color w:val="000000"/>
          <w:sz w:val="19"/>
          <w:szCs w:val="19"/>
        </w:rPr>
      </w:pPr>
      <w:r>
        <w:rPr>
          <w:color w:val="000000"/>
          <w:sz w:val="19"/>
          <w:szCs w:val="19"/>
        </w:rPr>
        <w:t xml:space="preserve">Mercer University expects every student to maintain the highest principles of academic honesty and integrity. Violations of academic honesty represent a breach of the University's expectations and will be regarded as serious. </w:t>
      </w:r>
    </w:p>
    <w:p w:rsidR="00A3228A" w:rsidRPr="005B4130" w:rsidRDefault="00A3228A">
      <w:pPr>
        <w:pStyle w:val="Style"/>
        <w:rPr>
          <w:sz w:val="22"/>
          <w:szCs w:val="22"/>
        </w:rPr>
      </w:pPr>
    </w:p>
    <w:p w:rsidR="00A3228A" w:rsidRPr="00A3228A" w:rsidRDefault="00A3228A">
      <w:pPr>
        <w:pStyle w:val="Style"/>
        <w:rPr>
          <w:b/>
          <w:sz w:val="19"/>
          <w:szCs w:val="19"/>
          <w:u w:val="single"/>
        </w:rPr>
      </w:pPr>
      <w:r w:rsidRPr="00A3228A">
        <w:rPr>
          <w:b/>
          <w:sz w:val="19"/>
          <w:szCs w:val="19"/>
          <w:u w:val="single"/>
        </w:rPr>
        <w:t>PLAGIARISM AND CHEATING:</w:t>
      </w:r>
    </w:p>
    <w:p w:rsidR="00A3228A" w:rsidRPr="005B4130" w:rsidRDefault="00A3228A">
      <w:pPr>
        <w:pStyle w:val="Style"/>
        <w:rPr>
          <w:sz w:val="16"/>
          <w:szCs w:val="16"/>
        </w:rPr>
      </w:pPr>
    </w:p>
    <w:p w:rsidR="005B4130" w:rsidRDefault="00A3228A" w:rsidP="005B4130">
      <w:pPr>
        <w:pStyle w:val="Style"/>
        <w:spacing w:line="235" w:lineRule="exact"/>
        <w:ind w:right="4"/>
        <w:rPr>
          <w:color w:val="000000"/>
          <w:sz w:val="19"/>
          <w:szCs w:val="19"/>
        </w:rPr>
      </w:pPr>
      <w:r>
        <w:rPr>
          <w:color w:val="000000"/>
          <w:sz w:val="19"/>
          <w:szCs w:val="19"/>
        </w:rPr>
        <w:t xml:space="preserve">Copying work from other students, looking at another student's paper during a quiz or test, using unauthorized notes during a test or any other form of cheating will not be tolerated. Cell phones must not be used during a test for any reason and must be turned off during a test or exam. The use of ideas, facts, phrases, or additional information such as diagrams, from any sources, without giving proper credit to the original author is cheating. Using direct quotations, paraphrases, or reproductions of any material, which is not of the student's own authorship, is considered plagiarism. Failure to reference any material is both ethically and legally improper. Any student found guilty of cheating during a quiz or exam will automatically be awarded a grade of zero for the test or exam. </w:t>
      </w:r>
    </w:p>
    <w:p w:rsidR="005B4130" w:rsidRPr="005B4130" w:rsidRDefault="005B4130" w:rsidP="005B4130">
      <w:pPr>
        <w:pStyle w:val="Style"/>
        <w:spacing w:line="235" w:lineRule="exact"/>
        <w:ind w:right="4"/>
        <w:rPr>
          <w:color w:val="000000"/>
          <w:sz w:val="22"/>
          <w:szCs w:val="22"/>
        </w:rPr>
      </w:pPr>
    </w:p>
    <w:p w:rsidR="00A3228A" w:rsidRPr="00A3228A" w:rsidRDefault="00A3228A" w:rsidP="005B4130">
      <w:pPr>
        <w:pStyle w:val="Style"/>
        <w:spacing w:line="235" w:lineRule="exact"/>
        <w:ind w:right="4"/>
        <w:rPr>
          <w:b/>
          <w:sz w:val="19"/>
          <w:szCs w:val="19"/>
          <w:u w:val="single"/>
        </w:rPr>
      </w:pPr>
      <w:r w:rsidRPr="00A3228A">
        <w:rPr>
          <w:b/>
          <w:sz w:val="19"/>
          <w:szCs w:val="19"/>
          <w:u w:val="single"/>
        </w:rPr>
        <w:t>P</w:t>
      </w:r>
      <w:r>
        <w:rPr>
          <w:b/>
          <w:sz w:val="19"/>
          <w:szCs w:val="19"/>
          <w:u w:val="single"/>
        </w:rPr>
        <w:t>ROBLEM SETS</w:t>
      </w:r>
      <w:r w:rsidRPr="00A3228A">
        <w:rPr>
          <w:b/>
          <w:sz w:val="19"/>
          <w:szCs w:val="19"/>
          <w:u w:val="single"/>
        </w:rPr>
        <w:t>:</w:t>
      </w:r>
    </w:p>
    <w:p w:rsidR="00A3228A" w:rsidRPr="005B4130" w:rsidRDefault="00A3228A">
      <w:pPr>
        <w:pStyle w:val="Style"/>
        <w:rPr>
          <w:sz w:val="16"/>
          <w:szCs w:val="16"/>
        </w:rPr>
      </w:pPr>
    </w:p>
    <w:p w:rsidR="00A3228A" w:rsidRDefault="00A3228A" w:rsidP="00A3228A">
      <w:pPr>
        <w:pStyle w:val="Style"/>
        <w:spacing w:line="230" w:lineRule="exact"/>
        <w:rPr>
          <w:color w:val="000000"/>
          <w:sz w:val="19"/>
          <w:szCs w:val="19"/>
        </w:rPr>
      </w:pPr>
      <w:r>
        <w:rPr>
          <w:color w:val="000000"/>
          <w:sz w:val="19"/>
          <w:szCs w:val="19"/>
        </w:rPr>
        <w:t xml:space="preserve">Problem sets are due on designated dates and must be handed to the professor in person and may not be emailed or faxed. Copying work from other students to hand it in as your own work is cheating and will result in a zero for that assignment. Students may not "work together" to do assignments, although occasional discussion or help from another student on a small percentage of the problems is allowed. The grade on problems sets will generally reflect the student's own individual effort and understanding gleaned from class lessons. Work must be shown to receive credit for doing the problems. </w:t>
      </w:r>
    </w:p>
    <w:p w:rsidR="00A3228A" w:rsidRPr="005B4130" w:rsidRDefault="00A3228A">
      <w:pPr>
        <w:pStyle w:val="Style"/>
        <w:rPr>
          <w:sz w:val="22"/>
          <w:szCs w:val="22"/>
        </w:rPr>
      </w:pPr>
    </w:p>
    <w:p w:rsidR="00A3228A" w:rsidRPr="00A3228A" w:rsidRDefault="00A3228A" w:rsidP="00A3228A">
      <w:pPr>
        <w:pStyle w:val="Style"/>
        <w:rPr>
          <w:b/>
          <w:sz w:val="19"/>
          <w:szCs w:val="19"/>
          <w:u w:val="single"/>
        </w:rPr>
      </w:pPr>
      <w:r>
        <w:rPr>
          <w:b/>
          <w:sz w:val="19"/>
          <w:szCs w:val="19"/>
          <w:u w:val="single"/>
        </w:rPr>
        <w:t>ATTENDANCE</w:t>
      </w:r>
      <w:r w:rsidRPr="00A3228A">
        <w:rPr>
          <w:b/>
          <w:sz w:val="19"/>
          <w:szCs w:val="19"/>
          <w:u w:val="single"/>
        </w:rPr>
        <w:t>:</w:t>
      </w:r>
    </w:p>
    <w:p w:rsidR="00A3228A" w:rsidRPr="005B4130" w:rsidRDefault="00A3228A">
      <w:pPr>
        <w:pStyle w:val="Style"/>
        <w:rPr>
          <w:sz w:val="16"/>
          <w:szCs w:val="16"/>
        </w:rPr>
      </w:pPr>
    </w:p>
    <w:p w:rsidR="00A3228A" w:rsidRDefault="00A3228A">
      <w:pPr>
        <w:pStyle w:val="Style"/>
        <w:rPr>
          <w:sz w:val="19"/>
          <w:szCs w:val="19"/>
        </w:rPr>
      </w:pPr>
      <w:r>
        <w:rPr>
          <w:color w:val="000000"/>
          <w:sz w:val="19"/>
          <w:szCs w:val="19"/>
        </w:rPr>
        <w:t xml:space="preserve">Due to the accelerated nature of this course, class attendance is required. Only one absence, for whatever reason, will be allowed. More than one absence will result in the student being awarded an F in the course, no matter what the reason. All exams must be completed on the day scheduled. Exceptions to the above will be granted only in </w:t>
      </w:r>
      <w:r>
        <w:rPr>
          <w:b/>
          <w:bCs/>
          <w:color w:val="000000"/>
          <w:sz w:val="19"/>
          <w:szCs w:val="19"/>
        </w:rPr>
        <w:t xml:space="preserve">extreme emergency </w:t>
      </w:r>
      <w:r>
        <w:rPr>
          <w:color w:val="000000"/>
          <w:sz w:val="19"/>
          <w:szCs w:val="19"/>
        </w:rPr>
        <w:t>circumstances and make-up exams will be administered accordin</w:t>
      </w:r>
      <w:r w:rsidR="005B4130">
        <w:rPr>
          <w:color w:val="000000"/>
          <w:sz w:val="19"/>
          <w:szCs w:val="19"/>
        </w:rPr>
        <w:t xml:space="preserve">g to Mercer University policy. </w:t>
      </w:r>
      <w:r>
        <w:rPr>
          <w:color w:val="000000"/>
          <w:sz w:val="19"/>
          <w:szCs w:val="19"/>
        </w:rPr>
        <w:t xml:space="preserve"> Assignments one week late will be granted reduced credit, and beyond one week late, the assignment may be granted no credit.</w:t>
      </w:r>
    </w:p>
    <w:p w:rsidR="00A3228A" w:rsidRDefault="00A3228A">
      <w:pPr>
        <w:pStyle w:val="Style"/>
        <w:rPr>
          <w:sz w:val="19"/>
          <w:szCs w:val="19"/>
        </w:rPr>
      </w:pPr>
    </w:p>
    <w:p w:rsidR="00A3228A" w:rsidRDefault="00A3228A">
      <w:pPr>
        <w:pStyle w:val="Style"/>
        <w:rPr>
          <w:sz w:val="19"/>
          <w:szCs w:val="19"/>
        </w:rPr>
      </w:pPr>
      <w:r>
        <w:rPr>
          <w:sz w:val="19"/>
          <w:szCs w:val="19"/>
        </w:rPr>
        <w:t>****This course syllabus provides a general plan for the course;  deviations may be necessary. ****</w:t>
      </w:r>
    </w:p>
    <w:p w:rsidR="00BA1EA2" w:rsidRDefault="00A3228A">
      <w:pPr>
        <w:pStyle w:val="Style"/>
        <w:rPr>
          <w:b/>
          <w:u w:val="single"/>
        </w:rPr>
      </w:pPr>
      <w:r>
        <w:rPr>
          <w:b/>
          <w:u w:val="single"/>
        </w:rPr>
        <w:lastRenderedPageBreak/>
        <w:t>Math120 – Assignment Schedule for Spring ’0</w:t>
      </w:r>
      <w:r w:rsidR="00ED45B8">
        <w:rPr>
          <w:b/>
          <w:u w:val="single"/>
        </w:rPr>
        <w:t>9</w:t>
      </w:r>
      <w:r>
        <w:rPr>
          <w:b/>
        </w:rPr>
        <w:tab/>
        <w:t xml:space="preserve">    </w:t>
      </w:r>
      <w:r w:rsidRPr="00E44E45">
        <w:rPr>
          <w:b/>
          <w:u w:val="single"/>
        </w:rPr>
        <w:t>Pre-Algebra &amp; Intro. Algebra, Martin-Gay</w:t>
      </w:r>
    </w:p>
    <w:p w:rsidR="00E44E45" w:rsidRDefault="00E44E45">
      <w:pPr>
        <w:pStyle w:val="Style"/>
        <w:sectPr w:rsidR="00E44E45" w:rsidSect="00C34BB5">
          <w:pgSz w:w="12241" w:h="15842"/>
          <w:pgMar w:top="1008" w:right="1080" w:bottom="1008" w:left="1080" w:header="720" w:footer="720" w:gutter="0"/>
          <w:cols w:space="720"/>
          <w:noEndnote/>
          <w:docGrid w:linePitch="299"/>
        </w:sectPr>
      </w:pPr>
    </w:p>
    <w:p w:rsidR="00E44E45" w:rsidRDefault="00E44E45">
      <w:pPr>
        <w:pStyle w:val="Style"/>
      </w:pPr>
    </w:p>
    <w:p w:rsidR="00E44E45" w:rsidRDefault="00E44E45">
      <w:pPr>
        <w:pStyle w:val="Style"/>
      </w:pPr>
    </w:p>
    <w:p w:rsidR="00E44E45" w:rsidRDefault="00E44E45">
      <w:pPr>
        <w:pStyle w:val="Style"/>
      </w:pPr>
    </w:p>
    <w:p w:rsidR="00E44E45" w:rsidRDefault="00E44E45">
      <w:pPr>
        <w:pStyle w:val="Style"/>
      </w:pPr>
      <w:r w:rsidRPr="00E44E45">
        <w:rPr>
          <w:u w:val="single"/>
        </w:rPr>
        <w:t>Assignment 1</w:t>
      </w:r>
      <w:r>
        <w:t xml:space="preserve">   (Due Week 2)</w:t>
      </w:r>
    </w:p>
    <w:p w:rsidR="00E44E45" w:rsidRDefault="00E44E45">
      <w:pPr>
        <w:pStyle w:val="Style"/>
      </w:pPr>
    </w:p>
    <w:p w:rsidR="00E44E45" w:rsidRDefault="00E44E45" w:rsidP="00E44E45">
      <w:pPr>
        <w:pStyle w:val="Style"/>
        <w:spacing w:line="283" w:lineRule="exact"/>
        <w:ind w:left="14" w:right="1315"/>
        <w:rPr>
          <w:color w:val="000000"/>
          <w:sz w:val="23"/>
          <w:szCs w:val="23"/>
        </w:rPr>
      </w:pPr>
      <w:r>
        <w:rPr>
          <w:color w:val="000000"/>
          <w:sz w:val="23"/>
          <w:szCs w:val="23"/>
        </w:rPr>
        <w:t>3.1</w:t>
      </w:r>
      <w:r>
        <w:rPr>
          <w:color w:val="000000"/>
          <w:sz w:val="23"/>
          <w:szCs w:val="23"/>
        </w:rPr>
        <w:tab/>
        <w:t xml:space="preserve"> p.168-170/l0-70(by5's),80 3.2</w:t>
      </w:r>
      <w:r>
        <w:rPr>
          <w:color w:val="000000"/>
          <w:sz w:val="23"/>
          <w:szCs w:val="23"/>
        </w:rPr>
        <w:tab/>
        <w:t xml:space="preserve"> p. 179-180 / 20-85 (by 5's) </w:t>
      </w:r>
    </w:p>
    <w:p w:rsidR="00E44E45" w:rsidRDefault="00E44E45" w:rsidP="00E44E45">
      <w:pPr>
        <w:pStyle w:val="Style"/>
        <w:spacing w:line="288" w:lineRule="exact"/>
        <w:ind w:left="24"/>
        <w:rPr>
          <w:color w:val="000000"/>
          <w:sz w:val="23"/>
          <w:szCs w:val="23"/>
        </w:rPr>
      </w:pPr>
      <w:r>
        <w:rPr>
          <w:color w:val="000000"/>
          <w:sz w:val="23"/>
          <w:szCs w:val="23"/>
        </w:rPr>
        <w:t>3.3</w:t>
      </w:r>
      <w:r>
        <w:rPr>
          <w:color w:val="000000"/>
          <w:sz w:val="23"/>
          <w:szCs w:val="23"/>
        </w:rPr>
        <w:tab/>
        <w:t xml:space="preserve"> p. 188-189/20-70 (by 5's) </w:t>
      </w:r>
    </w:p>
    <w:p w:rsidR="00E44E45" w:rsidRDefault="00E44E45" w:rsidP="00E44E45">
      <w:pPr>
        <w:pStyle w:val="Style"/>
        <w:spacing w:line="288" w:lineRule="exact"/>
        <w:ind w:left="24"/>
        <w:rPr>
          <w:color w:val="000000"/>
          <w:sz w:val="23"/>
          <w:szCs w:val="23"/>
        </w:rPr>
      </w:pPr>
      <w:r>
        <w:rPr>
          <w:color w:val="000000"/>
          <w:sz w:val="23"/>
          <w:szCs w:val="23"/>
        </w:rPr>
        <w:t xml:space="preserve">3.4 </w:t>
      </w:r>
      <w:r>
        <w:rPr>
          <w:color w:val="000000"/>
          <w:sz w:val="23"/>
          <w:szCs w:val="23"/>
        </w:rPr>
        <w:tab/>
        <w:t xml:space="preserve"> p. 196-198/15-40 (by 5's) </w:t>
      </w:r>
    </w:p>
    <w:p w:rsidR="00E44E45" w:rsidRDefault="00E44E45" w:rsidP="00E44E45">
      <w:pPr>
        <w:pStyle w:val="Style"/>
        <w:spacing w:line="288" w:lineRule="exact"/>
        <w:ind w:left="24"/>
        <w:rPr>
          <w:color w:val="000000"/>
          <w:sz w:val="23"/>
          <w:szCs w:val="23"/>
        </w:rPr>
      </w:pPr>
      <w:r>
        <w:rPr>
          <w:color w:val="000000"/>
          <w:sz w:val="23"/>
          <w:szCs w:val="23"/>
        </w:rPr>
        <w:t xml:space="preserve">6.1 </w:t>
      </w:r>
      <w:r>
        <w:rPr>
          <w:color w:val="000000"/>
          <w:sz w:val="23"/>
          <w:szCs w:val="23"/>
        </w:rPr>
        <w:tab/>
        <w:t xml:space="preserve"> p. 419-422/7,12,17,22,27,32,37,42,58</w:t>
      </w:r>
    </w:p>
    <w:p w:rsidR="00E44E45" w:rsidRDefault="00E44E45" w:rsidP="00E44E45">
      <w:pPr>
        <w:pStyle w:val="Style"/>
        <w:spacing w:line="288" w:lineRule="exact"/>
        <w:ind w:left="24"/>
        <w:rPr>
          <w:color w:val="000000"/>
          <w:sz w:val="23"/>
          <w:szCs w:val="23"/>
        </w:rPr>
      </w:pPr>
      <w:r>
        <w:rPr>
          <w:color w:val="000000"/>
          <w:sz w:val="23"/>
          <w:szCs w:val="23"/>
        </w:rPr>
        <w:t>6.2</w:t>
      </w:r>
      <w:r>
        <w:rPr>
          <w:color w:val="000000"/>
          <w:sz w:val="23"/>
          <w:szCs w:val="23"/>
        </w:rPr>
        <w:tab/>
        <w:t xml:space="preserve"> p. 431-433 /20-45 (by 5's), 51, 69, 74,84 </w:t>
      </w:r>
    </w:p>
    <w:p w:rsidR="00E44E45" w:rsidRDefault="00C34BB5">
      <w:pPr>
        <w:pStyle w:val="Style"/>
        <w:rPr>
          <w:color w:val="000000"/>
          <w:sz w:val="23"/>
          <w:szCs w:val="23"/>
        </w:rPr>
      </w:pPr>
      <w:r>
        <w:rPr>
          <w:color w:val="000000"/>
          <w:sz w:val="23"/>
          <w:szCs w:val="23"/>
        </w:rPr>
        <w:t xml:space="preserve"> 6.3 </w:t>
      </w:r>
      <w:r>
        <w:rPr>
          <w:color w:val="000000"/>
          <w:sz w:val="23"/>
          <w:szCs w:val="23"/>
        </w:rPr>
        <w:tab/>
        <w:t xml:space="preserve"> p. 440-441 /5-45 (by 5's)</w:t>
      </w:r>
    </w:p>
    <w:p w:rsidR="00C34BB5" w:rsidRDefault="00C34BB5">
      <w:pPr>
        <w:pStyle w:val="Style"/>
      </w:pPr>
    </w:p>
    <w:p w:rsidR="00E44E45" w:rsidRDefault="00362722">
      <w:pPr>
        <w:pStyle w:val="Style"/>
      </w:pPr>
      <w:r>
        <w:rPr>
          <w:u w:val="single"/>
        </w:rPr>
        <w:t>Optional:</w:t>
      </w:r>
      <w:r>
        <w:t xml:space="preserve">  p. 208-209  (Ch. 3 Test)</w:t>
      </w:r>
    </w:p>
    <w:p w:rsidR="00E44E45" w:rsidRDefault="00E44E45">
      <w:pPr>
        <w:pStyle w:val="Style"/>
      </w:pPr>
    </w:p>
    <w:p w:rsidR="00E44E45" w:rsidRDefault="00E44E45">
      <w:pPr>
        <w:pStyle w:val="Style"/>
      </w:pPr>
    </w:p>
    <w:p w:rsidR="00E44E45" w:rsidRDefault="00E44E45">
      <w:pPr>
        <w:pStyle w:val="Style"/>
      </w:pPr>
    </w:p>
    <w:p w:rsidR="00E44E45" w:rsidRDefault="00E44E45" w:rsidP="00E44E45">
      <w:pPr>
        <w:pStyle w:val="Style"/>
      </w:pPr>
      <w:r w:rsidRPr="00E44E45">
        <w:rPr>
          <w:u w:val="single"/>
        </w:rPr>
        <w:t xml:space="preserve">Assignment </w:t>
      </w:r>
      <w:r>
        <w:rPr>
          <w:u w:val="single"/>
        </w:rPr>
        <w:t>2</w:t>
      </w:r>
      <w:r>
        <w:t xml:space="preserve">   (Due Week 3)</w:t>
      </w:r>
    </w:p>
    <w:p w:rsidR="00E44E45" w:rsidRDefault="00E44E45">
      <w:pPr>
        <w:pStyle w:val="Style"/>
      </w:pPr>
    </w:p>
    <w:p w:rsidR="00E44E45" w:rsidRDefault="00E44E45" w:rsidP="00E44E45">
      <w:pPr>
        <w:pStyle w:val="Style"/>
        <w:spacing w:line="283" w:lineRule="exact"/>
        <w:ind w:left="9" w:right="1497"/>
        <w:rPr>
          <w:color w:val="000000"/>
          <w:sz w:val="23"/>
          <w:szCs w:val="23"/>
        </w:rPr>
      </w:pPr>
      <w:r>
        <w:rPr>
          <w:color w:val="000000"/>
          <w:sz w:val="23"/>
          <w:szCs w:val="23"/>
        </w:rPr>
        <w:t>6.4</w:t>
      </w:r>
      <w:r>
        <w:rPr>
          <w:color w:val="000000"/>
          <w:sz w:val="23"/>
          <w:szCs w:val="23"/>
        </w:rPr>
        <w:tab/>
        <w:t xml:space="preserve"> p. 448-449/5-45 (by 5's) 6.5</w:t>
      </w:r>
      <w:r>
        <w:rPr>
          <w:color w:val="000000"/>
          <w:sz w:val="23"/>
          <w:szCs w:val="23"/>
        </w:rPr>
        <w:tab/>
        <w:t xml:space="preserve"> p. 458-459/3-15 (by 3 's) </w:t>
      </w:r>
    </w:p>
    <w:p w:rsidR="00E44E45" w:rsidRDefault="00E44E45" w:rsidP="00E44E45">
      <w:pPr>
        <w:pStyle w:val="Style"/>
        <w:spacing w:line="283" w:lineRule="exact"/>
        <w:ind w:left="9" w:right="835"/>
        <w:rPr>
          <w:color w:val="000000"/>
          <w:sz w:val="23"/>
          <w:szCs w:val="23"/>
        </w:rPr>
      </w:pPr>
      <w:r>
        <w:rPr>
          <w:color w:val="000000"/>
          <w:sz w:val="23"/>
          <w:szCs w:val="23"/>
        </w:rPr>
        <w:t>6.6</w:t>
      </w:r>
      <w:r>
        <w:rPr>
          <w:color w:val="000000"/>
          <w:sz w:val="23"/>
          <w:szCs w:val="23"/>
        </w:rPr>
        <w:tab/>
        <w:t xml:space="preserve"> p</w:t>
      </w:r>
      <w:r>
        <w:rPr>
          <w:rFonts w:ascii="Arial" w:hAnsi="Arial" w:cs="Arial"/>
          <w:color w:val="000000"/>
          <w:w w:val="64"/>
          <w:sz w:val="23"/>
          <w:szCs w:val="23"/>
        </w:rPr>
        <w:t xml:space="preserve">. </w:t>
      </w:r>
      <w:r>
        <w:rPr>
          <w:color w:val="000000"/>
          <w:sz w:val="23"/>
          <w:szCs w:val="23"/>
        </w:rPr>
        <w:t>467-468 / 3-15 (by 3's), 25, 30 6.7</w:t>
      </w:r>
      <w:r>
        <w:rPr>
          <w:color w:val="000000"/>
          <w:sz w:val="23"/>
          <w:szCs w:val="23"/>
        </w:rPr>
        <w:tab/>
        <w:t xml:space="preserve"> p. 474-475 / 3-21 (by 3's) </w:t>
      </w:r>
    </w:p>
    <w:p w:rsidR="00E44E45" w:rsidRDefault="00E44E45" w:rsidP="00E44E45">
      <w:pPr>
        <w:pStyle w:val="Style"/>
        <w:spacing w:line="283" w:lineRule="exact"/>
        <w:ind w:left="9" w:right="576"/>
        <w:rPr>
          <w:color w:val="000000"/>
          <w:sz w:val="23"/>
          <w:szCs w:val="23"/>
        </w:rPr>
      </w:pPr>
      <w:r>
        <w:rPr>
          <w:color w:val="000000"/>
          <w:sz w:val="23"/>
          <w:szCs w:val="23"/>
        </w:rPr>
        <w:t>9.2</w:t>
      </w:r>
      <w:r>
        <w:rPr>
          <w:color w:val="000000"/>
          <w:sz w:val="23"/>
          <w:szCs w:val="23"/>
        </w:rPr>
        <w:tab/>
        <w:t xml:space="preserve"> p. 664-666/5-70 (by 5's), 93-97 all 9.3</w:t>
      </w:r>
      <w:r>
        <w:rPr>
          <w:color w:val="000000"/>
          <w:sz w:val="23"/>
          <w:szCs w:val="23"/>
        </w:rPr>
        <w:tab/>
        <w:t xml:space="preserve"> p. 673 /5-35 (by 5's) </w:t>
      </w:r>
    </w:p>
    <w:p w:rsidR="00E44E45" w:rsidRDefault="00E44E45" w:rsidP="00E44E45">
      <w:pPr>
        <w:pStyle w:val="Style"/>
        <w:spacing w:line="288" w:lineRule="exact"/>
        <w:ind w:left="24"/>
        <w:rPr>
          <w:color w:val="000000"/>
          <w:sz w:val="23"/>
          <w:szCs w:val="23"/>
        </w:rPr>
      </w:pPr>
      <w:r>
        <w:rPr>
          <w:color w:val="000000"/>
          <w:sz w:val="23"/>
          <w:szCs w:val="23"/>
        </w:rPr>
        <w:t>9.4</w:t>
      </w:r>
      <w:r>
        <w:rPr>
          <w:color w:val="000000"/>
          <w:sz w:val="23"/>
          <w:szCs w:val="23"/>
        </w:rPr>
        <w:tab/>
        <w:t xml:space="preserve"> p. 684-686/6-18 (by 3's), 24 </w:t>
      </w:r>
    </w:p>
    <w:p w:rsidR="00E44E45" w:rsidRDefault="00E44E45" w:rsidP="00E44E45">
      <w:pPr>
        <w:pStyle w:val="Style"/>
        <w:spacing w:line="288" w:lineRule="exact"/>
        <w:ind w:left="24"/>
        <w:rPr>
          <w:color w:val="000000"/>
          <w:sz w:val="23"/>
          <w:szCs w:val="23"/>
        </w:rPr>
      </w:pPr>
      <w:r>
        <w:rPr>
          <w:color w:val="000000"/>
          <w:sz w:val="23"/>
          <w:szCs w:val="23"/>
        </w:rPr>
        <w:t>9.5</w:t>
      </w:r>
      <w:r>
        <w:rPr>
          <w:color w:val="000000"/>
          <w:sz w:val="23"/>
          <w:szCs w:val="23"/>
        </w:rPr>
        <w:tab/>
        <w:t xml:space="preserve"> p. 696-698/5,10,15,20,24,26,34 </w:t>
      </w:r>
    </w:p>
    <w:p w:rsidR="00E44E45" w:rsidRDefault="00E44E45">
      <w:pPr>
        <w:pStyle w:val="Style"/>
      </w:pPr>
    </w:p>
    <w:p w:rsidR="00E44E45" w:rsidRDefault="00E44E45" w:rsidP="00E44E45">
      <w:pPr>
        <w:pStyle w:val="Style"/>
        <w:spacing w:line="288" w:lineRule="exact"/>
        <w:ind w:left="1027" w:right="964" w:hanging="1027"/>
        <w:rPr>
          <w:color w:val="000000"/>
          <w:sz w:val="23"/>
          <w:szCs w:val="23"/>
        </w:rPr>
      </w:pPr>
      <w:r>
        <w:rPr>
          <w:color w:val="000000"/>
          <w:sz w:val="23"/>
          <w:szCs w:val="23"/>
          <w:u w:val="single"/>
        </w:rPr>
        <w:t>Optional:</w:t>
      </w:r>
      <w:r>
        <w:rPr>
          <w:color w:val="000000"/>
          <w:sz w:val="23"/>
          <w:szCs w:val="23"/>
        </w:rPr>
        <w:t xml:space="preserve"> p. 485-486 and p. 721-722 (Ch. 6 and Ch. 9 Tests) </w:t>
      </w:r>
    </w:p>
    <w:p w:rsidR="00E44E45" w:rsidRDefault="00E44E45">
      <w:pPr>
        <w:pStyle w:val="Style"/>
      </w:pPr>
    </w:p>
    <w:p w:rsidR="00E44E45" w:rsidRDefault="00E44E45">
      <w:pPr>
        <w:pStyle w:val="Style"/>
      </w:pPr>
    </w:p>
    <w:p w:rsidR="00E44E45" w:rsidRDefault="00E44E45">
      <w:pPr>
        <w:pStyle w:val="Style"/>
      </w:pPr>
    </w:p>
    <w:p w:rsidR="00E44E45" w:rsidRDefault="00E44E45">
      <w:pPr>
        <w:pStyle w:val="Style"/>
      </w:pPr>
      <w:r w:rsidRPr="00E44E45">
        <w:rPr>
          <w:u w:val="single"/>
        </w:rPr>
        <w:t xml:space="preserve">Assignment </w:t>
      </w:r>
      <w:r>
        <w:rPr>
          <w:u w:val="single"/>
        </w:rPr>
        <w:t>3</w:t>
      </w:r>
      <w:r>
        <w:t xml:space="preserve">   (Due Week 4)</w:t>
      </w:r>
    </w:p>
    <w:p w:rsidR="00E44E45" w:rsidRDefault="00E44E45">
      <w:pPr>
        <w:pStyle w:val="Style"/>
      </w:pPr>
    </w:p>
    <w:p w:rsidR="00E44E45" w:rsidRDefault="00E44E45" w:rsidP="00E44E45">
      <w:pPr>
        <w:pStyle w:val="Style"/>
        <w:spacing w:line="244" w:lineRule="exact"/>
        <w:ind w:left="28"/>
        <w:rPr>
          <w:color w:val="000000"/>
          <w:sz w:val="23"/>
          <w:szCs w:val="23"/>
        </w:rPr>
      </w:pPr>
      <w:r>
        <w:rPr>
          <w:color w:val="000000"/>
          <w:sz w:val="23"/>
          <w:szCs w:val="23"/>
        </w:rPr>
        <w:t>10.1</w:t>
      </w:r>
      <w:r>
        <w:rPr>
          <w:color w:val="000000"/>
          <w:sz w:val="23"/>
          <w:szCs w:val="23"/>
        </w:rPr>
        <w:tab/>
        <w:t xml:space="preserve"> p. 734-736/5-85 (by 5's) </w:t>
      </w:r>
    </w:p>
    <w:p w:rsidR="00E44E45" w:rsidRDefault="00E44E45" w:rsidP="00E44E45">
      <w:pPr>
        <w:pStyle w:val="Style"/>
        <w:spacing w:line="288" w:lineRule="exact"/>
        <w:ind w:left="24"/>
        <w:rPr>
          <w:color w:val="000000"/>
          <w:sz w:val="23"/>
          <w:szCs w:val="23"/>
        </w:rPr>
      </w:pPr>
      <w:r>
        <w:rPr>
          <w:color w:val="000000"/>
          <w:sz w:val="23"/>
          <w:szCs w:val="23"/>
        </w:rPr>
        <w:t>10.2</w:t>
      </w:r>
      <w:r>
        <w:rPr>
          <w:color w:val="000000"/>
          <w:sz w:val="23"/>
          <w:szCs w:val="23"/>
        </w:rPr>
        <w:tab/>
        <w:t xml:space="preserve"> p. 743-745/5-35 (by 5's), 60-90 (by 5's) 10.3</w:t>
      </w:r>
      <w:r>
        <w:rPr>
          <w:color w:val="000000"/>
          <w:sz w:val="23"/>
          <w:szCs w:val="23"/>
        </w:rPr>
        <w:tab/>
        <w:t xml:space="preserve"> p. 753-754/5-60 (by 5's) </w:t>
      </w:r>
    </w:p>
    <w:p w:rsidR="00E44E45" w:rsidRDefault="00E44E45" w:rsidP="00E44E45">
      <w:pPr>
        <w:pStyle w:val="Style"/>
        <w:spacing w:line="283" w:lineRule="exact"/>
        <w:ind w:left="24" w:right="739"/>
        <w:rPr>
          <w:color w:val="000000"/>
          <w:sz w:val="23"/>
          <w:szCs w:val="23"/>
        </w:rPr>
      </w:pPr>
      <w:r>
        <w:rPr>
          <w:color w:val="000000"/>
          <w:sz w:val="23"/>
          <w:szCs w:val="23"/>
        </w:rPr>
        <w:t>10.4</w:t>
      </w:r>
      <w:r>
        <w:rPr>
          <w:color w:val="000000"/>
          <w:sz w:val="23"/>
          <w:szCs w:val="23"/>
        </w:rPr>
        <w:tab/>
        <w:t xml:space="preserve"> p. 760-762/5-45 (by 5's), 60, 65 10.5</w:t>
      </w:r>
      <w:r>
        <w:rPr>
          <w:color w:val="000000"/>
          <w:sz w:val="23"/>
          <w:szCs w:val="23"/>
        </w:rPr>
        <w:tab/>
        <w:t xml:space="preserve"> p. 767-768/5-50 (by 5's), 71 </w:t>
      </w:r>
    </w:p>
    <w:p w:rsidR="00E44E45" w:rsidRDefault="00E44E45" w:rsidP="00E44E45">
      <w:pPr>
        <w:pStyle w:val="Style"/>
        <w:spacing w:line="283" w:lineRule="exact"/>
        <w:ind w:left="24" w:right="739"/>
        <w:rPr>
          <w:color w:val="000000"/>
          <w:sz w:val="23"/>
          <w:szCs w:val="23"/>
        </w:rPr>
      </w:pPr>
      <w:r>
        <w:rPr>
          <w:color w:val="000000"/>
          <w:sz w:val="23"/>
          <w:szCs w:val="23"/>
        </w:rPr>
        <w:t>10.6</w:t>
      </w:r>
      <w:r>
        <w:rPr>
          <w:color w:val="000000"/>
          <w:sz w:val="23"/>
          <w:szCs w:val="23"/>
        </w:rPr>
        <w:tab/>
        <w:t xml:space="preserve"> p. 775-776/5-65 (by 5's) </w:t>
      </w:r>
    </w:p>
    <w:p w:rsidR="00E44E45" w:rsidRDefault="00E44E45" w:rsidP="00E44E45">
      <w:pPr>
        <w:pStyle w:val="Style"/>
        <w:spacing w:line="288" w:lineRule="exact"/>
        <w:ind w:left="24"/>
        <w:rPr>
          <w:color w:val="000000"/>
          <w:sz w:val="23"/>
          <w:szCs w:val="23"/>
        </w:rPr>
      </w:pPr>
      <w:r>
        <w:rPr>
          <w:color w:val="000000"/>
          <w:sz w:val="23"/>
          <w:szCs w:val="23"/>
        </w:rPr>
        <w:t>10.7</w:t>
      </w:r>
      <w:r>
        <w:rPr>
          <w:color w:val="000000"/>
          <w:sz w:val="23"/>
          <w:szCs w:val="23"/>
        </w:rPr>
        <w:tab/>
        <w:t xml:space="preserve"> p.784/4,5,9,11 </w:t>
      </w:r>
    </w:p>
    <w:p w:rsidR="00E44E45" w:rsidRDefault="00E44E45">
      <w:pPr>
        <w:pStyle w:val="Style"/>
      </w:pPr>
    </w:p>
    <w:p w:rsidR="00E44E45" w:rsidRDefault="00362722">
      <w:pPr>
        <w:pStyle w:val="Style"/>
      </w:pPr>
      <w:r w:rsidRPr="00362722">
        <w:rPr>
          <w:u w:val="single"/>
        </w:rPr>
        <w:t>Optional:</w:t>
      </w:r>
      <w:r>
        <w:t xml:space="preserve">  p. 796-797   (Ch. 10 Test)</w:t>
      </w:r>
    </w:p>
    <w:p w:rsidR="00E44E45" w:rsidRDefault="00E44E45">
      <w:pPr>
        <w:pStyle w:val="Style"/>
      </w:pPr>
    </w:p>
    <w:p w:rsidR="00E44E45" w:rsidRDefault="00E44E45" w:rsidP="00E44E45">
      <w:pPr>
        <w:pStyle w:val="Style"/>
        <w:rPr>
          <w:u w:val="single"/>
        </w:rPr>
      </w:pPr>
    </w:p>
    <w:p w:rsidR="00362722" w:rsidRDefault="00362722" w:rsidP="00E44E45">
      <w:pPr>
        <w:pStyle w:val="Style"/>
        <w:rPr>
          <w:u w:val="single"/>
        </w:rPr>
      </w:pPr>
    </w:p>
    <w:p w:rsidR="00362722" w:rsidRDefault="00362722" w:rsidP="00E44E45">
      <w:pPr>
        <w:pStyle w:val="Style"/>
        <w:rPr>
          <w:u w:val="single"/>
        </w:rPr>
      </w:pPr>
    </w:p>
    <w:p w:rsidR="00362722" w:rsidRDefault="00362722" w:rsidP="00E44E45">
      <w:pPr>
        <w:pStyle w:val="Style"/>
        <w:rPr>
          <w:u w:val="single"/>
        </w:rPr>
      </w:pPr>
    </w:p>
    <w:p w:rsidR="00362722" w:rsidRDefault="00362722" w:rsidP="00E44E45">
      <w:pPr>
        <w:pStyle w:val="Style"/>
        <w:rPr>
          <w:u w:val="single"/>
        </w:rPr>
      </w:pPr>
    </w:p>
    <w:p w:rsidR="00C34BB5" w:rsidRDefault="00C34BB5" w:rsidP="00E44E45">
      <w:pPr>
        <w:pStyle w:val="Style"/>
        <w:rPr>
          <w:u w:val="single"/>
        </w:rPr>
      </w:pPr>
    </w:p>
    <w:p w:rsidR="00E44E45" w:rsidRDefault="00E44E45" w:rsidP="00E44E45">
      <w:pPr>
        <w:pStyle w:val="Style"/>
      </w:pPr>
      <w:r w:rsidRPr="00E44E45">
        <w:rPr>
          <w:u w:val="single"/>
        </w:rPr>
        <w:t xml:space="preserve">Assignment </w:t>
      </w:r>
      <w:r>
        <w:rPr>
          <w:u w:val="single"/>
        </w:rPr>
        <w:t>4</w:t>
      </w:r>
      <w:r>
        <w:t xml:space="preserve">   (Due Week 6)</w:t>
      </w:r>
    </w:p>
    <w:p w:rsidR="00E44E45" w:rsidRDefault="00E44E45">
      <w:pPr>
        <w:pStyle w:val="Style"/>
      </w:pPr>
    </w:p>
    <w:p w:rsidR="00E44E45" w:rsidRDefault="00E44E45" w:rsidP="00E44E45">
      <w:pPr>
        <w:pStyle w:val="Style"/>
        <w:spacing w:line="283" w:lineRule="exact"/>
        <w:ind w:left="24" w:right="739"/>
        <w:rPr>
          <w:color w:val="000000"/>
          <w:sz w:val="23"/>
          <w:szCs w:val="23"/>
        </w:rPr>
      </w:pPr>
      <w:r>
        <w:rPr>
          <w:color w:val="000000"/>
          <w:sz w:val="23"/>
          <w:szCs w:val="23"/>
        </w:rPr>
        <w:t>11.1</w:t>
      </w:r>
      <w:r>
        <w:rPr>
          <w:color w:val="000000"/>
          <w:sz w:val="23"/>
          <w:szCs w:val="23"/>
        </w:rPr>
        <w:tab/>
        <w:t xml:space="preserve"> p. 808-809 / 5-70 (by 5's) </w:t>
      </w:r>
    </w:p>
    <w:p w:rsidR="00E44E45" w:rsidRDefault="00E44E45" w:rsidP="00E44E45">
      <w:pPr>
        <w:pStyle w:val="Style"/>
        <w:spacing w:line="283" w:lineRule="exact"/>
        <w:ind w:left="24" w:right="739"/>
        <w:rPr>
          <w:color w:val="000000"/>
          <w:sz w:val="23"/>
          <w:szCs w:val="23"/>
        </w:rPr>
      </w:pPr>
      <w:r>
        <w:rPr>
          <w:color w:val="000000"/>
          <w:sz w:val="23"/>
          <w:szCs w:val="23"/>
        </w:rPr>
        <w:t>11.2</w:t>
      </w:r>
      <w:r>
        <w:rPr>
          <w:color w:val="000000"/>
          <w:sz w:val="23"/>
          <w:szCs w:val="23"/>
        </w:rPr>
        <w:tab/>
        <w:t xml:space="preserve"> p. 816-817 / 5-60 (by 5's)</w:t>
      </w:r>
    </w:p>
    <w:p w:rsidR="00E44E45" w:rsidRDefault="00E44E45" w:rsidP="00E44E45">
      <w:pPr>
        <w:pStyle w:val="Style"/>
        <w:spacing w:line="283" w:lineRule="exact"/>
        <w:ind w:left="24" w:right="739"/>
        <w:rPr>
          <w:color w:val="000000"/>
          <w:sz w:val="23"/>
          <w:szCs w:val="23"/>
        </w:rPr>
      </w:pPr>
      <w:r>
        <w:rPr>
          <w:color w:val="000000"/>
          <w:sz w:val="23"/>
          <w:szCs w:val="23"/>
        </w:rPr>
        <w:t>11.4</w:t>
      </w:r>
      <w:r>
        <w:rPr>
          <w:color w:val="000000"/>
          <w:sz w:val="23"/>
          <w:szCs w:val="23"/>
        </w:rPr>
        <w:tab/>
        <w:t xml:space="preserve"> p. 828/5-35 (by 5 's) </w:t>
      </w:r>
    </w:p>
    <w:p w:rsidR="00E44E45" w:rsidRDefault="00E44E45" w:rsidP="00E44E45">
      <w:pPr>
        <w:pStyle w:val="Style"/>
        <w:spacing w:line="283" w:lineRule="exact"/>
        <w:ind w:left="24" w:right="739"/>
        <w:rPr>
          <w:color w:val="000000"/>
          <w:sz w:val="23"/>
          <w:szCs w:val="23"/>
        </w:rPr>
      </w:pPr>
      <w:r>
        <w:rPr>
          <w:color w:val="000000"/>
          <w:sz w:val="23"/>
          <w:szCs w:val="23"/>
        </w:rPr>
        <w:t>11.5</w:t>
      </w:r>
      <w:r>
        <w:rPr>
          <w:color w:val="000000"/>
          <w:sz w:val="23"/>
          <w:szCs w:val="23"/>
        </w:rPr>
        <w:tab/>
        <w:t xml:space="preserve"> p. 834-835/5-65 (by 5's) </w:t>
      </w:r>
    </w:p>
    <w:p w:rsidR="00E44E45" w:rsidRDefault="00E44E45" w:rsidP="00E44E45">
      <w:pPr>
        <w:pStyle w:val="Style"/>
        <w:spacing w:line="283" w:lineRule="exact"/>
        <w:ind w:left="24" w:right="739"/>
        <w:rPr>
          <w:color w:val="000000"/>
          <w:sz w:val="23"/>
          <w:szCs w:val="23"/>
        </w:rPr>
      </w:pPr>
      <w:r>
        <w:rPr>
          <w:color w:val="000000"/>
          <w:sz w:val="23"/>
          <w:szCs w:val="23"/>
        </w:rPr>
        <w:t>11.6</w:t>
      </w:r>
      <w:r>
        <w:rPr>
          <w:color w:val="000000"/>
          <w:sz w:val="23"/>
          <w:szCs w:val="23"/>
        </w:rPr>
        <w:tab/>
        <w:t xml:space="preserve"> p. 845-846/5-50 (by 5's) </w:t>
      </w:r>
    </w:p>
    <w:p w:rsidR="00E44E45" w:rsidRDefault="00E44E45" w:rsidP="00E44E45">
      <w:pPr>
        <w:pStyle w:val="Style"/>
        <w:spacing w:line="288" w:lineRule="exact"/>
        <w:ind w:left="24"/>
        <w:rPr>
          <w:color w:val="000000"/>
          <w:sz w:val="23"/>
          <w:szCs w:val="23"/>
        </w:rPr>
      </w:pPr>
      <w:r>
        <w:rPr>
          <w:color w:val="000000"/>
          <w:sz w:val="23"/>
          <w:szCs w:val="23"/>
        </w:rPr>
        <w:t>11.7</w:t>
      </w:r>
      <w:r>
        <w:rPr>
          <w:color w:val="000000"/>
          <w:sz w:val="23"/>
          <w:szCs w:val="23"/>
        </w:rPr>
        <w:tab/>
        <w:t xml:space="preserve"> p. 854-856 / 3-15 (by 3's), 24, 27 </w:t>
      </w:r>
    </w:p>
    <w:p w:rsidR="00E44E45" w:rsidRDefault="00E44E45">
      <w:pPr>
        <w:pStyle w:val="Style"/>
      </w:pPr>
    </w:p>
    <w:p w:rsidR="00E44E45" w:rsidRDefault="00362722">
      <w:pPr>
        <w:pStyle w:val="Style"/>
      </w:pPr>
      <w:r>
        <w:rPr>
          <w:u w:val="single"/>
        </w:rPr>
        <w:t>Optional:</w:t>
      </w:r>
      <w:r>
        <w:t xml:space="preserve">  p. 866-867  (Ch.11 Test)</w:t>
      </w:r>
    </w:p>
    <w:p w:rsidR="00362722" w:rsidRDefault="00362722">
      <w:pPr>
        <w:pStyle w:val="Style"/>
      </w:pPr>
    </w:p>
    <w:p w:rsidR="00362722" w:rsidRDefault="00362722">
      <w:pPr>
        <w:pStyle w:val="Style"/>
      </w:pPr>
    </w:p>
    <w:p w:rsidR="00E44E45" w:rsidRDefault="00E44E45">
      <w:pPr>
        <w:pStyle w:val="Style"/>
      </w:pPr>
    </w:p>
    <w:p w:rsidR="00C34BB5" w:rsidRDefault="00C34BB5">
      <w:pPr>
        <w:pStyle w:val="Style"/>
      </w:pPr>
    </w:p>
    <w:p w:rsidR="00E44E45" w:rsidRDefault="00E44E45" w:rsidP="00E44E45">
      <w:pPr>
        <w:pStyle w:val="Style"/>
      </w:pPr>
      <w:r w:rsidRPr="00E44E45">
        <w:rPr>
          <w:u w:val="single"/>
        </w:rPr>
        <w:t xml:space="preserve">Assignment </w:t>
      </w:r>
      <w:r>
        <w:rPr>
          <w:u w:val="single"/>
        </w:rPr>
        <w:t>5</w:t>
      </w:r>
      <w:r>
        <w:t xml:space="preserve">   (Due Week 7)</w:t>
      </w:r>
    </w:p>
    <w:p w:rsidR="00E44E45" w:rsidRDefault="00E44E45">
      <w:pPr>
        <w:pStyle w:val="Style"/>
      </w:pPr>
    </w:p>
    <w:p w:rsidR="00E44E45" w:rsidRDefault="00E44E45" w:rsidP="00E44E45">
      <w:pPr>
        <w:pStyle w:val="Style"/>
        <w:spacing w:line="278" w:lineRule="exact"/>
        <w:ind w:left="28" w:right="153"/>
        <w:rPr>
          <w:color w:val="000000"/>
          <w:sz w:val="23"/>
          <w:szCs w:val="23"/>
        </w:rPr>
      </w:pPr>
      <w:r>
        <w:rPr>
          <w:color w:val="000000"/>
          <w:sz w:val="23"/>
          <w:szCs w:val="23"/>
        </w:rPr>
        <w:t>13.1</w:t>
      </w:r>
      <w:r>
        <w:rPr>
          <w:color w:val="000000"/>
          <w:sz w:val="23"/>
          <w:szCs w:val="23"/>
        </w:rPr>
        <w:tab/>
        <w:t xml:space="preserve"> p. 953-957/1,3-27 (by 3's), 37, 40, 41 13.2</w:t>
      </w:r>
      <w:r>
        <w:rPr>
          <w:color w:val="000000"/>
          <w:sz w:val="23"/>
          <w:szCs w:val="23"/>
        </w:rPr>
        <w:tab/>
        <w:t xml:space="preserve"> p. 966-969/5-35 (by 5's) </w:t>
      </w:r>
    </w:p>
    <w:p w:rsidR="00E44E45" w:rsidRDefault="00E44E45" w:rsidP="00E44E45">
      <w:pPr>
        <w:pStyle w:val="Style"/>
        <w:spacing w:line="288" w:lineRule="exact"/>
        <w:ind w:left="24"/>
        <w:rPr>
          <w:color w:val="000000"/>
          <w:sz w:val="23"/>
          <w:szCs w:val="23"/>
        </w:rPr>
      </w:pPr>
      <w:r>
        <w:rPr>
          <w:color w:val="000000"/>
          <w:sz w:val="23"/>
          <w:szCs w:val="23"/>
        </w:rPr>
        <w:t>13.3</w:t>
      </w:r>
      <w:r>
        <w:rPr>
          <w:color w:val="000000"/>
          <w:sz w:val="23"/>
          <w:szCs w:val="23"/>
        </w:rPr>
        <w:tab/>
        <w:t xml:space="preserve"> p. 976-979/3, 5-35 (by 5's), 55, 56 </w:t>
      </w:r>
    </w:p>
    <w:p w:rsidR="00E44E45" w:rsidRDefault="00E44E45" w:rsidP="00E44E45">
      <w:pPr>
        <w:pStyle w:val="Style"/>
        <w:spacing w:line="288" w:lineRule="exact"/>
        <w:ind w:left="24"/>
        <w:rPr>
          <w:color w:val="000000"/>
          <w:sz w:val="23"/>
          <w:szCs w:val="23"/>
        </w:rPr>
      </w:pPr>
      <w:r>
        <w:rPr>
          <w:color w:val="000000"/>
          <w:sz w:val="23"/>
          <w:szCs w:val="23"/>
        </w:rPr>
        <w:t>13.4</w:t>
      </w:r>
      <w:r>
        <w:rPr>
          <w:color w:val="000000"/>
          <w:sz w:val="23"/>
          <w:szCs w:val="23"/>
        </w:rPr>
        <w:tab/>
        <w:t xml:space="preserve"> p. 991-993 /3-30 (by 3's), 48, 49,51,57 13.5</w:t>
      </w:r>
      <w:r>
        <w:rPr>
          <w:color w:val="000000"/>
          <w:sz w:val="23"/>
          <w:szCs w:val="23"/>
        </w:rPr>
        <w:tab/>
        <w:t xml:space="preserve"> p. 1002-1005/5-35 (by 5's), 60 </w:t>
      </w:r>
    </w:p>
    <w:p w:rsidR="00E44E45" w:rsidRDefault="00C34BB5" w:rsidP="00E44E45">
      <w:pPr>
        <w:pStyle w:val="Style"/>
        <w:spacing w:line="283" w:lineRule="exact"/>
        <w:ind w:left="2169" w:right="196" w:hanging="2169"/>
        <w:rPr>
          <w:color w:val="000000"/>
          <w:sz w:val="23"/>
          <w:szCs w:val="23"/>
        </w:rPr>
      </w:pPr>
      <w:r>
        <w:rPr>
          <w:color w:val="000000"/>
          <w:sz w:val="23"/>
          <w:szCs w:val="23"/>
        </w:rPr>
        <w:t xml:space="preserve"> </w:t>
      </w:r>
      <w:r w:rsidR="00E44E45">
        <w:rPr>
          <w:color w:val="000000"/>
          <w:sz w:val="23"/>
          <w:szCs w:val="23"/>
        </w:rPr>
        <w:t xml:space="preserve">13.6   </w:t>
      </w:r>
      <w:r>
        <w:rPr>
          <w:color w:val="000000"/>
          <w:sz w:val="23"/>
          <w:szCs w:val="23"/>
        </w:rPr>
        <w:t xml:space="preserve"> </w:t>
      </w:r>
      <w:r w:rsidR="00E44E45">
        <w:rPr>
          <w:color w:val="000000"/>
          <w:sz w:val="23"/>
          <w:szCs w:val="23"/>
        </w:rPr>
        <w:t xml:space="preserve"> p. 1014-1015/1,5,11,15,22,23,29, 33,36,40 </w:t>
      </w:r>
    </w:p>
    <w:p w:rsidR="00E44E45" w:rsidRDefault="00E44E45">
      <w:pPr>
        <w:pStyle w:val="Style"/>
      </w:pPr>
    </w:p>
    <w:p w:rsidR="00E44E45" w:rsidRPr="00362722" w:rsidRDefault="00362722">
      <w:pPr>
        <w:pStyle w:val="Style"/>
      </w:pPr>
      <w:r>
        <w:rPr>
          <w:u w:val="single"/>
        </w:rPr>
        <w:t>Optional:</w:t>
      </w:r>
      <w:r>
        <w:t xml:space="preserve">  p. 1049-1051  (Ch.13 Test)</w:t>
      </w:r>
    </w:p>
    <w:p w:rsidR="00E44E45" w:rsidRDefault="00E44E45">
      <w:pPr>
        <w:pStyle w:val="Style"/>
      </w:pPr>
    </w:p>
    <w:p w:rsidR="00362722" w:rsidRDefault="00362722">
      <w:pPr>
        <w:pStyle w:val="Style"/>
      </w:pPr>
    </w:p>
    <w:p w:rsidR="00362722" w:rsidRDefault="00362722">
      <w:pPr>
        <w:pStyle w:val="Style"/>
      </w:pPr>
    </w:p>
    <w:p w:rsidR="00362722" w:rsidRDefault="00362722">
      <w:pPr>
        <w:pStyle w:val="Style"/>
      </w:pPr>
    </w:p>
    <w:p w:rsidR="00362722" w:rsidRDefault="00362722">
      <w:pPr>
        <w:pStyle w:val="Style"/>
      </w:pPr>
    </w:p>
    <w:p w:rsidR="00E44E45" w:rsidRDefault="00E44E45" w:rsidP="00E44E45">
      <w:pPr>
        <w:pStyle w:val="Style"/>
      </w:pPr>
      <w:r w:rsidRPr="00E44E45">
        <w:rPr>
          <w:u w:val="single"/>
        </w:rPr>
        <w:t xml:space="preserve">Assignment </w:t>
      </w:r>
      <w:r>
        <w:rPr>
          <w:u w:val="single"/>
        </w:rPr>
        <w:t>6</w:t>
      </w:r>
      <w:r>
        <w:t xml:space="preserve">   (Due Week 8)</w:t>
      </w:r>
    </w:p>
    <w:p w:rsidR="00E44E45" w:rsidRDefault="00E44E45">
      <w:pPr>
        <w:pStyle w:val="Style"/>
      </w:pPr>
    </w:p>
    <w:p w:rsidR="00362722" w:rsidRDefault="00362722" w:rsidP="00362722">
      <w:pPr>
        <w:pStyle w:val="Style"/>
        <w:spacing w:line="278" w:lineRule="exact"/>
        <w:ind w:left="28" w:right="153"/>
        <w:rPr>
          <w:color w:val="000000"/>
          <w:sz w:val="23"/>
          <w:szCs w:val="23"/>
        </w:rPr>
      </w:pPr>
      <w:r>
        <w:rPr>
          <w:color w:val="000000"/>
          <w:sz w:val="23"/>
          <w:szCs w:val="23"/>
        </w:rPr>
        <w:t>14.1</w:t>
      </w:r>
      <w:r>
        <w:rPr>
          <w:color w:val="000000"/>
          <w:sz w:val="23"/>
          <w:szCs w:val="23"/>
        </w:rPr>
        <w:tab/>
        <w:t xml:space="preserve"> p. 1060-1062/5-30 (by 5's) </w:t>
      </w:r>
    </w:p>
    <w:p w:rsidR="00362722" w:rsidRDefault="00362722" w:rsidP="00362722">
      <w:pPr>
        <w:pStyle w:val="Style"/>
        <w:spacing w:line="278" w:lineRule="exact"/>
        <w:ind w:left="28" w:right="153"/>
        <w:rPr>
          <w:color w:val="000000"/>
          <w:sz w:val="23"/>
          <w:szCs w:val="23"/>
        </w:rPr>
      </w:pPr>
      <w:r>
        <w:rPr>
          <w:color w:val="000000"/>
          <w:sz w:val="23"/>
          <w:szCs w:val="23"/>
        </w:rPr>
        <w:t>14.2</w:t>
      </w:r>
      <w:r>
        <w:rPr>
          <w:color w:val="000000"/>
          <w:sz w:val="23"/>
          <w:szCs w:val="23"/>
        </w:rPr>
        <w:tab/>
        <w:t xml:space="preserve"> p. 1071-1073/5,10,15,18,33 </w:t>
      </w:r>
    </w:p>
    <w:p w:rsidR="00362722" w:rsidRDefault="00362722" w:rsidP="00362722">
      <w:pPr>
        <w:pStyle w:val="Style"/>
        <w:spacing w:line="278" w:lineRule="exact"/>
        <w:ind w:left="28" w:right="153"/>
        <w:rPr>
          <w:color w:val="000000"/>
          <w:sz w:val="23"/>
          <w:szCs w:val="23"/>
        </w:rPr>
      </w:pPr>
      <w:r>
        <w:rPr>
          <w:color w:val="000000"/>
          <w:sz w:val="23"/>
          <w:szCs w:val="23"/>
        </w:rPr>
        <w:t>14.3</w:t>
      </w:r>
      <w:r>
        <w:rPr>
          <w:color w:val="000000"/>
          <w:sz w:val="23"/>
          <w:szCs w:val="23"/>
        </w:rPr>
        <w:tab/>
        <w:t xml:space="preserve"> p. 1078/5 - 25 (by 5's) </w:t>
      </w:r>
    </w:p>
    <w:p w:rsidR="00362722" w:rsidRDefault="00362722" w:rsidP="00362722">
      <w:pPr>
        <w:pStyle w:val="Style"/>
        <w:spacing w:line="283" w:lineRule="exact"/>
        <w:ind w:left="28" w:right="384"/>
        <w:rPr>
          <w:color w:val="000000"/>
          <w:sz w:val="23"/>
          <w:szCs w:val="23"/>
        </w:rPr>
      </w:pPr>
      <w:r>
        <w:rPr>
          <w:color w:val="000000"/>
          <w:sz w:val="23"/>
          <w:szCs w:val="23"/>
        </w:rPr>
        <w:t>14.4</w:t>
      </w:r>
      <w:r>
        <w:rPr>
          <w:color w:val="000000"/>
          <w:sz w:val="23"/>
          <w:szCs w:val="23"/>
        </w:rPr>
        <w:tab/>
        <w:t xml:space="preserve"> p. 1088-1090/9,10,15,20 </w:t>
      </w:r>
    </w:p>
    <w:p w:rsidR="00362722" w:rsidRDefault="00362722" w:rsidP="00362722">
      <w:pPr>
        <w:pStyle w:val="Style"/>
        <w:spacing w:line="283" w:lineRule="exact"/>
        <w:ind w:left="28" w:right="384"/>
        <w:rPr>
          <w:color w:val="000000"/>
          <w:sz w:val="23"/>
          <w:szCs w:val="23"/>
        </w:rPr>
      </w:pPr>
      <w:r>
        <w:rPr>
          <w:color w:val="000000"/>
          <w:sz w:val="23"/>
          <w:szCs w:val="23"/>
        </w:rPr>
        <w:t>15.6</w:t>
      </w:r>
      <w:r>
        <w:rPr>
          <w:color w:val="000000"/>
          <w:sz w:val="23"/>
          <w:szCs w:val="23"/>
        </w:rPr>
        <w:tab/>
        <w:t xml:space="preserve"> p. 1146-1147/3,6,9, 18,20 </w:t>
      </w:r>
    </w:p>
    <w:p w:rsidR="00362722" w:rsidRDefault="00362722" w:rsidP="00362722">
      <w:pPr>
        <w:pStyle w:val="Style"/>
        <w:spacing w:line="283" w:lineRule="exact"/>
        <w:ind w:left="28" w:right="384"/>
        <w:rPr>
          <w:color w:val="000000"/>
          <w:sz w:val="23"/>
          <w:szCs w:val="23"/>
        </w:rPr>
      </w:pPr>
      <w:r>
        <w:rPr>
          <w:color w:val="000000"/>
          <w:sz w:val="23"/>
          <w:szCs w:val="23"/>
        </w:rPr>
        <w:t>16.1</w:t>
      </w:r>
      <w:r>
        <w:rPr>
          <w:color w:val="000000"/>
          <w:sz w:val="23"/>
          <w:szCs w:val="23"/>
        </w:rPr>
        <w:tab/>
        <w:t xml:space="preserve"> p. 1165/5,15,25,35,45 </w:t>
      </w:r>
    </w:p>
    <w:p w:rsidR="00362722" w:rsidRDefault="00362722" w:rsidP="00362722">
      <w:pPr>
        <w:pStyle w:val="Style"/>
        <w:spacing w:line="288" w:lineRule="exact"/>
        <w:ind w:left="24"/>
        <w:rPr>
          <w:color w:val="000000"/>
          <w:sz w:val="23"/>
          <w:szCs w:val="23"/>
        </w:rPr>
      </w:pPr>
      <w:r>
        <w:rPr>
          <w:color w:val="000000"/>
          <w:sz w:val="23"/>
          <w:szCs w:val="23"/>
        </w:rPr>
        <w:t>16.3</w:t>
      </w:r>
      <w:r>
        <w:rPr>
          <w:color w:val="000000"/>
          <w:sz w:val="23"/>
          <w:szCs w:val="23"/>
        </w:rPr>
        <w:tab/>
        <w:t xml:space="preserve"> p. 1178/15,25,30 </w:t>
      </w:r>
    </w:p>
    <w:p w:rsidR="00E44E45" w:rsidRDefault="00E44E45">
      <w:pPr>
        <w:pStyle w:val="Style"/>
      </w:pPr>
    </w:p>
    <w:p w:rsidR="00362722" w:rsidRDefault="00362722" w:rsidP="00362722">
      <w:pPr>
        <w:pStyle w:val="Style"/>
        <w:spacing w:line="283" w:lineRule="exact"/>
        <w:ind w:left="1012" w:right="9" w:hanging="1012"/>
        <w:jc w:val="both"/>
        <w:rPr>
          <w:color w:val="000000"/>
          <w:sz w:val="23"/>
          <w:szCs w:val="23"/>
        </w:rPr>
      </w:pPr>
      <w:r>
        <w:rPr>
          <w:color w:val="000000"/>
          <w:sz w:val="23"/>
          <w:szCs w:val="23"/>
          <w:u w:val="single"/>
        </w:rPr>
        <w:t>Optional:</w:t>
      </w:r>
      <w:r>
        <w:rPr>
          <w:color w:val="000000"/>
          <w:sz w:val="23"/>
          <w:szCs w:val="23"/>
        </w:rPr>
        <w:t xml:space="preserve"> </w:t>
      </w:r>
      <w:r>
        <w:rPr>
          <w:color w:val="000000"/>
          <w:sz w:val="23"/>
          <w:szCs w:val="23"/>
        </w:rPr>
        <w:tab/>
        <w:t xml:space="preserve">p. 1100/ #1-10,21,22 (Ch.14 Test) </w:t>
      </w:r>
    </w:p>
    <w:p w:rsidR="00362722" w:rsidRDefault="00362722" w:rsidP="00362722">
      <w:pPr>
        <w:pStyle w:val="Style"/>
        <w:spacing w:line="283" w:lineRule="exact"/>
        <w:ind w:left="1012" w:right="9"/>
        <w:jc w:val="both"/>
        <w:rPr>
          <w:color w:val="000000"/>
          <w:sz w:val="23"/>
          <w:szCs w:val="23"/>
        </w:rPr>
      </w:pPr>
      <w:r>
        <w:rPr>
          <w:color w:val="000000"/>
          <w:sz w:val="23"/>
          <w:szCs w:val="23"/>
        </w:rPr>
        <w:t xml:space="preserve">p. 1156-1157/ #1-14,30-31 (Ch. 15) </w:t>
      </w:r>
    </w:p>
    <w:p w:rsidR="00E44E45" w:rsidRDefault="00362722" w:rsidP="00362722">
      <w:pPr>
        <w:pStyle w:val="Style"/>
        <w:spacing w:line="283" w:lineRule="exact"/>
        <w:ind w:left="1012" w:right="9"/>
        <w:jc w:val="both"/>
        <w:rPr>
          <w:color w:val="000000"/>
          <w:sz w:val="23"/>
          <w:szCs w:val="23"/>
        </w:rPr>
      </w:pPr>
      <w:r>
        <w:rPr>
          <w:color w:val="000000"/>
          <w:sz w:val="23"/>
          <w:szCs w:val="23"/>
        </w:rPr>
        <w:t xml:space="preserve">p. 1200/ #1-4,7-15 (Ch.16 Test) </w:t>
      </w:r>
    </w:p>
    <w:sectPr w:rsidR="00E44E45" w:rsidSect="00E44E45">
      <w:type w:val="continuous"/>
      <w:pgSz w:w="12241" w:h="15842"/>
      <w:pgMar w:top="1080" w:right="1080" w:bottom="1080" w:left="1080" w:header="720" w:footer="720" w:gutter="0"/>
      <w:cols w:num="2" w:space="72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046D" w:rsidRDefault="00F1046D" w:rsidP="003839F4">
      <w:pPr>
        <w:spacing w:after="0" w:line="240" w:lineRule="auto"/>
      </w:pPr>
      <w:r>
        <w:separator/>
      </w:r>
    </w:p>
  </w:endnote>
  <w:endnote w:type="continuationSeparator" w:id="1">
    <w:p w:rsidR="00F1046D" w:rsidRDefault="00F1046D" w:rsidP="003839F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046D" w:rsidRDefault="00F1046D" w:rsidP="003839F4">
      <w:pPr>
        <w:spacing w:after="0" w:line="240" w:lineRule="auto"/>
      </w:pPr>
      <w:r>
        <w:separator/>
      </w:r>
    </w:p>
  </w:footnote>
  <w:footnote w:type="continuationSeparator" w:id="1">
    <w:p w:rsidR="00F1046D" w:rsidRDefault="00F1046D" w:rsidP="003839F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F6293A"/>
    <w:multiLevelType w:val="singleLevel"/>
    <w:tmpl w:val="0BB69262"/>
    <w:lvl w:ilvl="0">
      <w:start w:val="1"/>
      <w:numFmt w:val="decimal"/>
      <w:lvlText w:val="%1."/>
      <w:legacy w:legacy="1" w:legacySpace="0" w:legacyIndent="0"/>
      <w:lvlJc w:val="left"/>
      <w:rPr>
        <w:rFonts w:ascii="Times New Roman" w:hAnsi="Times New Roman" w:cs="Times New Roman" w:hint="default"/>
        <w:color w:val="00000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10"/>
  <w:drawingGridVerticalSpacing w:val="120"/>
  <w:displayHorizontalDrawingGridEvery w:val="0"/>
  <w:displayVerticalDrawingGridEvery w:val="3"/>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pplyBreakingRules/>
  </w:compat>
  <w:rsids>
    <w:rsidRoot w:val="006049A4"/>
    <w:rsid w:val="000439FA"/>
    <w:rsid w:val="00362722"/>
    <w:rsid w:val="003839F4"/>
    <w:rsid w:val="00454528"/>
    <w:rsid w:val="005B4130"/>
    <w:rsid w:val="006B4774"/>
    <w:rsid w:val="007A3AE1"/>
    <w:rsid w:val="007D2299"/>
    <w:rsid w:val="00A3228A"/>
    <w:rsid w:val="00AF431F"/>
    <w:rsid w:val="00B8120B"/>
    <w:rsid w:val="00BA1EA2"/>
    <w:rsid w:val="00C34BB5"/>
    <w:rsid w:val="00D735EF"/>
    <w:rsid w:val="00E3317B"/>
    <w:rsid w:val="00E44E45"/>
    <w:rsid w:val="00ED45B8"/>
    <w:rsid w:val="00F1046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sz w:val="24"/>
      <w:szCs w:val="24"/>
    </w:rPr>
  </w:style>
  <w:style w:type="paragraph" w:styleId="Header">
    <w:name w:val="header"/>
    <w:basedOn w:val="Normal"/>
    <w:link w:val="HeaderChar"/>
    <w:uiPriority w:val="99"/>
    <w:semiHidden/>
    <w:unhideWhenUsed/>
    <w:rsid w:val="003839F4"/>
    <w:pPr>
      <w:tabs>
        <w:tab w:val="center" w:pos="4680"/>
        <w:tab w:val="right" w:pos="9360"/>
      </w:tabs>
    </w:pPr>
  </w:style>
  <w:style w:type="character" w:customStyle="1" w:styleId="HeaderChar">
    <w:name w:val="Header Char"/>
    <w:basedOn w:val="DefaultParagraphFont"/>
    <w:link w:val="Header"/>
    <w:uiPriority w:val="99"/>
    <w:semiHidden/>
    <w:rsid w:val="003839F4"/>
  </w:style>
  <w:style w:type="paragraph" w:styleId="Footer">
    <w:name w:val="footer"/>
    <w:basedOn w:val="Normal"/>
    <w:link w:val="FooterChar"/>
    <w:uiPriority w:val="99"/>
    <w:semiHidden/>
    <w:unhideWhenUsed/>
    <w:rsid w:val="003839F4"/>
    <w:pPr>
      <w:tabs>
        <w:tab w:val="center" w:pos="4680"/>
        <w:tab w:val="right" w:pos="9360"/>
      </w:tabs>
    </w:pPr>
  </w:style>
  <w:style w:type="character" w:customStyle="1" w:styleId="FooterChar">
    <w:name w:val="Footer Char"/>
    <w:basedOn w:val="DefaultParagraphFont"/>
    <w:link w:val="Footer"/>
    <w:uiPriority w:val="99"/>
    <w:semiHidden/>
    <w:rsid w:val="003839F4"/>
  </w:style>
  <w:style w:type="character" w:styleId="Hyperlink">
    <w:name w:val="Hyperlink"/>
    <w:basedOn w:val="DefaultParagraphFont"/>
    <w:uiPriority w:val="99"/>
    <w:unhideWhenUsed/>
    <w:rsid w:val="003839F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Mercer.edu" TargetMode="External"/><Relationship Id="rId3" Type="http://schemas.openxmlformats.org/officeDocument/2006/relationships/settings" Target="settings.xml"/><Relationship Id="rId7" Type="http://schemas.openxmlformats.org/officeDocument/2006/relationships/hyperlink" Target="mailto:Baugher_GA@Mercer.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mercer.edu/stusupport/swd.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3</Pages>
  <Words>1431</Words>
  <Characters>8158</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9570</CharactersWithSpaces>
  <SharedDoc>false</SharedDoc>
  <HLinks>
    <vt:vector size="18" baseType="variant">
      <vt:variant>
        <vt:i4>4849735</vt:i4>
      </vt:variant>
      <vt:variant>
        <vt:i4>6</vt:i4>
      </vt:variant>
      <vt:variant>
        <vt:i4>0</vt:i4>
      </vt:variant>
      <vt:variant>
        <vt:i4>5</vt:i4>
      </vt:variant>
      <vt:variant>
        <vt:lpwstr>http://www.mercer.edu/stusupport/swd.htm.</vt:lpwstr>
      </vt:variant>
      <vt:variant>
        <vt:lpwstr/>
      </vt:variant>
      <vt:variant>
        <vt:i4>2097179</vt:i4>
      </vt:variant>
      <vt:variant>
        <vt:i4>3</vt:i4>
      </vt:variant>
      <vt:variant>
        <vt:i4>0</vt:i4>
      </vt:variant>
      <vt:variant>
        <vt:i4>5</vt:i4>
      </vt:variant>
      <vt:variant>
        <vt:lpwstr>mailto:R@Mercer.edu</vt:lpwstr>
      </vt:variant>
      <vt:variant>
        <vt:lpwstr/>
      </vt:variant>
      <vt:variant>
        <vt:i4>2883623</vt:i4>
      </vt:variant>
      <vt:variant>
        <vt:i4>0</vt:i4>
      </vt:variant>
      <vt:variant>
        <vt:i4>0</vt:i4>
      </vt:variant>
      <vt:variant>
        <vt:i4>5</vt:i4>
      </vt:variant>
      <vt:variant>
        <vt:lpwstr>mailto:Baugher_GA@Mercer.Edu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dc:creator>
  <cp:lastModifiedBy>Greg</cp:lastModifiedBy>
  <cp:revision>2</cp:revision>
  <cp:lastPrinted>2009-01-10T16:58:00Z</cp:lastPrinted>
  <dcterms:created xsi:type="dcterms:W3CDTF">2008-08-14T12:10:00Z</dcterms:created>
  <dcterms:modified xsi:type="dcterms:W3CDTF">2009-01-10T16:59:00Z</dcterms:modified>
</cp:coreProperties>
</file>