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2" w:rsidRDefault="0032595A" w:rsidP="00B854D6">
      <w:pPr>
        <w:jc w:val="center"/>
        <w:rPr>
          <w:rFonts w:ascii="Copperplate Gothic Light" w:hAnsi="Copperplate Gothic Light"/>
          <w:b/>
          <w:bCs/>
          <w:sz w:val="32"/>
          <w:szCs w:val="32"/>
        </w:rPr>
      </w:pPr>
      <w:proofErr w:type="spellStart"/>
      <w:r>
        <w:rPr>
          <w:rFonts w:ascii="Copperplate Gothic Light" w:hAnsi="Copperplate Gothic Light"/>
          <w:b/>
          <w:bCs/>
          <w:sz w:val="32"/>
          <w:szCs w:val="32"/>
        </w:rPr>
        <w:t>JMB</w:t>
      </w:r>
      <w:proofErr w:type="spellEnd"/>
      <w:r>
        <w:rPr>
          <w:rFonts w:ascii="Copperplate Gothic Light" w:hAnsi="Copperplate Gothic Light"/>
          <w:b/>
          <w:bCs/>
          <w:sz w:val="32"/>
          <w:szCs w:val="32"/>
        </w:rPr>
        <w:t xml:space="preserve"> </w:t>
      </w:r>
      <w:r w:rsidR="00A963A1" w:rsidRPr="0070200B">
        <w:rPr>
          <w:rFonts w:ascii="Copperplate Gothic Light" w:hAnsi="Copperplate Gothic Light"/>
          <w:b/>
          <w:bCs/>
          <w:sz w:val="32"/>
          <w:szCs w:val="32"/>
        </w:rPr>
        <w:t>ACCEPTANCE SAMPLING</w:t>
      </w:r>
      <w:r w:rsidR="009A3709" w:rsidRPr="0070200B">
        <w:rPr>
          <w:rFonts w:ascii="Copperplate Gothic Light" w:hAnsi="Copperplate Gothic Light"/>
          <w:b/>
          <w:bCs/>
          <w:sz w:val="32"/>
          <w:szCs w:val="32"/>
        </w:rPr>
        <w:t xml:space="preserve"> NOTES   </w:t>
      </w:r>
    </w:p>
    <w:p w:rsidR="00A963A1" w:rsidRDefault="00A00CE2" w:rsidP="00B854D6">
      <w:pPr>
        <w:jc w:val="center"/>
        <w:rPr>
          <w:rFonts w:ascii="Copperplate Gothic Light" w:hAnsi="Copperplate Gothic Light"/>
          <w:b/>
          <w:bCs/>
          <w:sz w:val="32"/>
          <w:szCs w:val="32"/>
        </w:rPr>
      </w:pPr>
      <w:r>
        <w:rPr>
          <w:rFonts w:ascii="Copperplate Gothic Light" w:hAnsi="Copperplate Gothic Light"/>
          <w:b/>
          <w:bCs/>
          <w:sz w:val="32"/>
          <w:szCs w:val="32"/>
        </w:rPr>
        <w:t xml:space="preserve">ISE 428    </w:t>
      </w:r>
      <w:proofErr w:type="spellStart"/>
      <w:r>
        <w:rPr>
          <w:rFonts w:ascii="Copperplate Gothic Light" w:hAnsi="Copperplate Gothic Light"/>
          <w:b/>
          <w:bCs/>
          <w:sz w:val="32"/>
          <w:szCs w:val="32"/>
        </w:rPr>
        <w:t>ETM</w:t>
      </w:r>
      <w:proofErr w:type="spellEnd"/>
      <w:r>
        <w:rPr>
          <w:rFonts w:ascii="Copperplate Gothic Light" w:hAnsi="Copperplate Gothic Light"/>
          <w:b/>
          <w:bCs/>
          <w:sz w:val="32"/>
          <w:szCs w:val="32"/>
        </w:rPr>
        <w:t xml:space="preserve"> 5</w:t>
      </w:r>
      <w:r w:rsidR="003713ED">
        <w:rPr>
          <w:rFonts w:ascii="Copperplate Gothic Light" w:hAnsi="Copperplate Gothic Light"/>
          <w:b/>
          <w:bCs/>
          <w:sz w:val="32"/>
          <w:szCs w:val="32"/>
        </w:rPr>
        <w:t xml:space="preserve">28   </w:t>
      </w:r>
      <w:proofErr w:type="gramStart"/>
      <w:r w:rsidR="003713ED">
        <w:rPr>
          <w:rFonts w:ascii="Copperplate Gothic Light" w:hAnsi="Copperplate Gothic Light"/>
          <w:b/>
          <w:bCs/>
          <w:sz w:val="32"/>
          <w:szCs w:val="32"/>
        </w:rPr>
        <w:t>Spring</w:t>
      </w:r>
      <w:proofErr w:type="gramEnd"/>
      <w:r w:rsidR="003713ED">
        <w:rPr>
          <w:rFonts w:ascii="Copperplate Gothic Light" w:hAnsi="Copperplate Gothic Light"/>
          <w:b/>
          <w:bCs/>
          <w:sz w:val="32"/>
          <w:szCs w:val="32"/>
        </w:rPr>
        <w:t xml:space="preserve"> 2016</w:t>
      </w:r>
    </w:p>
    <w:p w:rsidR="003713ED" w:rsidRDefault="003713ED" w:rsidP="00B854D6">
      <w:pPr>
        <w:jc w:val="center"/>
        <w:rPr>
          <w:sz w:val="32"/>
          <w:szCs w:val="32"/>
        </w:rPr>
      </w:pPr>
      <w:r>
        <w:rPr>
          <w:rFonts w:ascii="Copperplate Gothic Light" w:hAnsi="Copperplate Gothic Light"/>
          <w:b/>
          <w:bCs/>
          <w:sz w:val="32"/>
          <w:szCs w:val="32"/>
        </w:rPr>
        <w:t>Nomogram Examples</w:t>
      </w:r>
    </w:p>
    <w:p w:rsidR="00A963A1" w:rsidRDefault="00A963A1" w:rsidP="008A76D6">
      <w:pPr>
        <w:rPr>
          <w:sz w:val="32"/>
          <w:szCs w:val="32"/>
        </w:rPr>
      </w:pPr>
    </w:p>
    <w:p w:rsidR="00A963A1" w:rsidRPr="004B0AF6" w:rsidRDefault="003713ED" w:rsidP="00B854D6">
      <w:r w:rsidRPr="003713ED">
        <w:t xml:space="preserve">Acceptance Sampling is a term </w:t>
      </w:r>
      <w:r>
        <w:t xml:space="preserve">that describes a process </w:t>
      </w:r>
      <w:r w:rsidRPr="003713ED">
        <w:t xml:space="preserve">for </w:t>
      </w:r>
      <w:r>
        <w:t>i</w:t>
      </w:r>
      <w:r w:rsidR="00A963A1" w:rsidRPr="003713ED">
        <w:t>nspection</w:t>
      </w:r>
      <w:r w:rsidR="00A963A1" w:rsidRPr="004B0AF6">
        <w:t xml:space="preserve"> performed on an incoming shipment, in which samples are taken from the lot and inspected with regard to certain quality characteristics.</w:t>
      </w:r>
    </w:p>
    <w:p w:rsidR="00A963A1" w:rsidRPr="004B0AF6" w:rsidRDefault="00A963A1" w:rsidP="00B854D6"/>
    <w:p w:rsidR="00A963A1" w:rsidRPr="004B0AF6" w:rsidRDefault="003713ED" w:rsidP="00B854D6">
      <w:r w:rsidRPr="003713ED">
        <w:t>The purpose of Acceptance Sampling is to</w:t>
      </w:r>
      <w:r w:rsidR="00A963A1" w:rsidRPr="004B0AF6">
        <w:t xml:space="preserve"> dete</w:t>
      </w:r>
      <w:r w:rsidR="000D7D9C" w:rsidRPr="004B0AF6">
        <w:t>rmine a course of action (</w:t>
      </w:r>
      <w:r w:rsidR="00A963A1" w:rsidRPr="004B0AF6">
        <w:t>accept or reject the lot)</w:t>
      </w:r>
      <w:r w:rsidR="004B0AF6" w:rsidRPr="004B0AF6">
        <w:t>.</w:t>
      </w:r>
    </w:p>
    <w:p w:rsidR="00A963A1" w:rsidRPr="004B0AF6" w:rsidRDefault="00A963A1" w:rsidP="00B854D6"/>
    <w:p w:rsidR="00A963A1" w:rsidRDefault="00A963A1" w:rsidP="00B854D6">
      <w:r>
        <w:rPr>
          <w:b/>
          <w:bCs/>
        </w:rPr>
        <w:t xml:space="preserve">NOTE: The purpose of </w:t>
      </w:r>
      <w:r w:rsidR="003713ED">
        <w:rPr>
          <w:b/>
          <w:bCs/>
        </w:rPr>
        <w:t>A</w:t>
      </w:r>
      <w:r>
        <w:rPr>
          <w:b/>
          <w:bCs/>
        </w:rPr>
        <w:t xml:space="preserve">cceptance </w:t>
      </w:r>
      <w:r w:rsidR="003713ED">
        <w:rPr>
          <w:b/>
          <w:bCs/>
        </w:rPr>
        <w:t>S</w:t>
      </w:r>
      <w:r>
        <w:rPr>
          <w:b/>
          <w:bCs/>
        </w:rPr>
        <w:t xml:space="preserve">ampling is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to estimate or control the quality of incoming materials.</w:t>
      </w:r>
    </w:p>
    <w:p w:rsidR="00A963A1" w:rsidRDefault="00A963A1" w:rsidP="00B854D6"/>
    <w:p w:rsidR="0032595A" w:rsidRDefault="0032595A" w:rsidP="003259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Definitions for </w:t>
      </w:r>
      <w:r w:rsidRPr="0054375A">
        <w:rPr>
          <w:b/>
          <w:i/>
          <w:sz w:val="28"/>
          <w:szCs w:val="28"/>
        </w:rPr>
        <w:t>Single Sampling Plans</w:t>
      </w:r>
    </w:p>
    <w:p w:rsidR="0032595A" w:rsidRPr="0054375A" w:rsidRDefault="0032595A" w:rsidP="0032595A">
      <w:pPr>
        <w:jc w:val="center"/>
        <w:rPr>
          <w:b/>
          <w:i/>
          <w:sz w:val="28"/>
          <w:szCs w:val="28"/>
        </w:rPr>
      </w:pPr>
    </w:p>
    <w:p w:rsidR="009A3709" w:rsidRDefault="00A963A1" w:rsidP="00B854D6">
      <w:r>
        <w:t xml:space="preserve">The </w:t>
      </w:r>
      <w:r>
        <w:rPr>
          <w:i/>
          <w:iCs/>
        </w:rPr>
        <w:t>acceptance quality level (AQL)</w:t>
      </w:r>
      <w:r>
        <w:t xml:space="preserve"> is a level of lot quality which, if the vendor produces lots which are at least as good as this or better, the manufacturer would like to accept a high percentage of the time.  </w:t>
      </w:r>
    </w:p>
    <w:p w:rsidR="009A3709" w:rsidRDefault="009A3709" w:rsidP="00B854D6"/>
    <w:p w:rsidR="00A963A1" w:rsidRDefault="00A963A1" w:rsidP="00B854D6">
      <w:r>
        <w:t xml:space="preserve">The </w:t>
      </w:r>
      <w:r>
        <w:rPr>
          <w:i/>
          <w:iCs/>
        </w:rPr>
        <w:t>lot tolerance percent defective (LTPD)</w:t>
      </w:r>
      <w:r>
        <w:t xml:space="preserve"> is a level of quality such that if the vendor produces lots that are this bad or worse, the manufacturer wishes to reject them a high percentage of the time.  </w:t>
      </w:r>
    </w:p>
    <w:p w:rsidR="00A963A1" w:rsidRDefault="00A963A1" w:rsidP="00B854D6"/>
    <w:p w:rsidR="00A138E4" w:rsidRDefault="00A138E4" w:rsidP="0054375A"/>
    <w:p w:rsidR="003713ED" w:rsidRDefault="003713ED" w:rsidP="003713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Steps for Using a Nomogram to Develop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a </w:t>
      </w:r>
      <w:r w:rsidRPr="0054375A">
        <w:rPr>
          <w:b/>
          <w:i/>
          <w:sz w:val="28"/>
          <w:szCs w:val="28"/>
        </w:rPr>
        <w:t>Single Sampling Plan</w:t>
      </w:r>
      <w:r>
        <w:rPr>
          <w:b/>
          <w:i/>
          <w:sz w:val="28"/>
          <w:szCs w:val="28"/>
        </w:rPr>
        <w:t xml:space="preserve"> </w:t>
      </w:r>
    </w:p>
    <w:p w:rsidR="00C655FC" w:rsidRPr="003713ED" w:rsidRDefault="003713ED" w:rsidP="003713ED">
      <w:pPr>
        <w:jc w:val="center"/>
        <w:rPr>
          <w:b/>
          <w:i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55pt;margin-top:7.9pt;width:427.95pt;height:139.85pt;z-index:1;mso-width-relative:margin;mso-height-relative:margin">
            <v:textbox style="mso-next-textbox:#_x0000_s1027">
              <w:txbxContent>
                <w:p w:rsidR="000B4F45" w:rsidRDefault="000B4F45" w:rsidP="000B4F45">
                  <w:proofErr w:type="gramStart"/>
                  <w:r>
                    <w:t>Step 1.</w:t>
                  </w:r>
                  <w:proofErr w:type="gramEnd"/>
                  <w:r>
                    <w:t xml:space="preserve"> Specify </w:t>
                  </w:r>
                  <w:r>
                    <w:rPr>
                      <w:rFonts w:ascii="Times New Roman" w:hAnsi="Times New Roman"/>
                    </w:rPr>
                    <w:t>α</w:t>
                  </w:r>
                  <w:r>
                    <w:t>, ß, p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(the fraction nonconforming value for which the probability of acceptance is high), and p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(the fraction nonconforming value for which the probability of acceptance is low).</w:t>
                  </w:r>
                </w:p>
                <w:p w:rsidR="000B4F45" w:rsidRDefault="000B4F45" w:rsidP="000B4F45">
                  <w:proofErr w:type="gramStart"/>
                  <w:r>
                    <w:t>Step 2.</w:t>
                  </w:r>
                  <w:proofErr w:type="gramEnd"/>
                  <w:r>
                    <w:t xml:space="preserve">  Draw one line connecting p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and (1-</w:t>
                  </w:r>
                  <w:r>
                    <w:rPr>
                      <w:rFonts w:ascii="Times New Roman" w:hAnsi="Times New Roman"/>
                    </w:rPr>
                    <w:t>α</w:t>
                  </w:r>
                  <w:r>
                    <w:t xml:space="preserve">). </w:t>
                  </w:r>
                </w:p>
                <w:p w:rsidR="000B4F45" w:rsidRDefault="000B4F45" w:rsidP="000B4F45">
                  <w:proofErr w:type="gramStart"/>
                  <w:r>
                    <w:t>Step 3.</w:t>
                  </w:r>
                  <w:proofErr w:type="gramEnd"/>
                  <w:r>
                    <w:t xml:space="preserve">  Draw another line connecting p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and ß.  </w:t>
                  </w:r>
                </w:p>
                <w:p w:rsidR="000029BD" w:rsidRDefault="000B4F45" w:rsidP="000B4F45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t>Step 4.</w:t>
                  </w:r>
                  <w:proofErr w:type="gramEnd"/>
                  <w:r>
                    <w:t xml:space="preserve">  Identify n and c.  (The intersection of these two lines determines approximate values for n and c.)</w:t>
                  </w:r>
                  <w:r w:rsidR="000029BD">
                    <w:rPr>
                      <w:sz w:val="20"/>
                      <w:szCs w:val="20"/>
                    </w:rPr>
                    <w:t xml:space="preserve"> </w:t>
                  </w:r>
                </w:p>
                <w:p w:rsidR="000B4F45" w:rsidRPr="003713ED" w:rsidRDefault="000029BD" w:rsidP="000B4F45">
                  <w:pPr>
                    <w:rPr>
                      <w:i/>
                    </w:rPr>
                  </w:pPr>
                  <w:r w:rsidRPr="003713ED">
                    <w:rPr>
                      <w:i/>
                    </w:rPr>
                    <w:t xml:space="preserve">When choosing, use smaller value for c.  </w:t>
                  </w:r>
                </w:p>
              </w:txbxContent>
            </v:textbox>
          </v:shape>
        </w:pict>
      </w:r>
      <w:r w:rsidR="00C655FC">
        <w:rPr>
          <w:b/>
        </w:rPr>
        <w:br w:type="page"/>
      </w:r>
      <w:r w:rsidR="00C655FC" w:rsidRPr="003713ED">
        <w:rPr>
          <w:b/>
          <w:i/>
        </w:rPr>
        <w:lastRenderedPageBreak/>
        <w:t>Nomogram Examples</w:t>
      </w:r>
    </w:p>
    <w:p w:rsidR="00C655FC" w:rsidRDefault="00C655FC" w:rsidP="00A138E4">
      <w:pPr>
        <w:rPr>
          <w:b/>
        </w:rPr>
      </w:pPr>
    </w:p>
    <w:p w:rsidR="00707D96" w:rsidRPr="004B0AF6" w:rsidRDefault="00707D96" w:rsidP="00441360">
      <w:pPr>
        <w:rPr>
          <w:i/>
          <w:sz w:val="20"/>
          <w:szCs w:val="20"/>
          <w:u w:val="single"/>
        </w:rPr>
      </w:pPr>
      <w:r w:rsidRPr="004B0AF6">
        <w:rPr>
          <w:i/>
          <w:sz w:val="20"/>
          <w:szCs w:val="20"/>
          <w:u w:val="single"/>
        </w:rPr>
        <w:t xml:space="preserve">Plan </w:t>
      </w:r>
      <w:r w:rsidR="008E46E5">
        <w:rPr>
          <w:i/>
          <w:sz w:val="20"/>
          <w:szCs w:val="20"/>
          <w:u w:val="single"/>
        </w:rPr>
        <w:t>A</w:t>
      </w:r>
    </w:p>
    <w:p w:rsidR="004305D3" w:rsidRPr="000D7D9C" w:rsidRDefault="008F72AE" w:rsidP="00441360">
      <w:pPr>
        <w:rPr>
          <w:sz w:val="20"/>
          <w:szCs w:val="20"/>
        </w:rPr>
      </w:pPr>
      <w:proofErr w:type="spellStart"/>
      <w:r w:rsidRPr="000D7D9C">
        <w:rPr>
          <w:sz w:val="20"/>
          <w:szCs w:val="20"/>
        </w:rPr>
        <w:t>AQL</w:t>
      </w:r>
      <w:proofErr w:type="spellEnd"/>
      <w:r w:rsidR="004305D3" w:rsidRPr="000D7D9C">
        <w:rPr>
          <w:sz w:val="20"/>
          <w:szCs w:val="20"/>
        </w:rPr>
        <w:t xml:space="preserve"> (p1) = 2%.    </w:t>
      </w:r>
      <w:proofErr w:type="spellStart"/>
      <w:r w:rsidR="004305D3" w:rsidRPr="000D7D9C">
        <w:rPr>
          <w:sz w:val="20"/>
          <w:szCs w:val="20"/>
        </w:rPr>
        <w:t>LTPD</w:t>
      </w:r>
      <w:proofErr w:type="spellEnd"/>
      <w:r w:rsidR="004305D3" w:rsidRPr="000D7D9C">
        <w:rPr>
          <w:sz w:val="20"/>
          <w:szCs w:val="20"/>
        </w:rPr>
        <w:t xml:space="preserve"> (p2) =</w:t>
      </w:r>
      <w:r w:rsidR="008E46E5">
        <w:rPr>
          <w:sz w:val="20"/>
          <w:szCs w:val="20"/>
        </w:rPr>
        <w:t xml:space="preserve"> 8%.   Alpha is 5% and beta is 4</w:t>
      </w:r>
      <w:r w:rsidR="004305D3" w:rsidRPr="000D7D9C">
        <w:rPr>
          <w:sz w:val="20"/>
          <w:szCs w:val="20"/>
        </w:rPr>
        <w:t xml:space="preserve">0%. </w:t>
      </w:r>
    </w:p>
    <w:p w:rsidR="004305D3" w:rsidRPr="000D7D9C" w:rsidRDefault="004305D3" w:rsidP="00441360">
      <w:pPr>
        <w:rPr>
          <w:sz w:val="20"/>
          <w:szCs w:val="20"/>
        </w:rPr>
      </w:pPr>
    </w:p>
    <w:p w:rsidR="004305D3" w:rsidRPr="000D7D9C" w:rsidRDefault="004305D3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Draw the </w:t>
      </w:r>
      <w:r w:rsidRPr="000D7D9C">
        <w:rPr>
          <w:color w:val="984806"/>
          <w:sz w:val="20"/>
          <w:szCs w:val="20"/>
        </w:rPr>
        <w:t xml:space="preserve">p1 </w:t>
      </w:r>
      <w:r w:rsidR="000D7D9C" w:rsidRPr="000D7D9C">
        <w:rPr>
          <w:color w:val="984806"/>
          <w:sz w:val="20"/>
          <w:szCs w:val="20"/>
        </w:rPr>
        <w:t>/</w:t>
      </w:r>
      <w:r w:rsidRPr="000D7D9C">
        <w:rPr>
          <w:color w:val="984806"/>
          <w:sz w:val="20"/>
          <w:szCs w:val="20"/>
        </w:rPr>
        <w:t xml:space="preserve"> 1-alpha line</w:t>
      </w:r>
      <w:r w:rsidRPr="000D7D9C">
        <w:rPr>
          <w:sz w:val="20"/>
          <w:szCs w:val="20"/>
        </w:rPr>
        <w:t xml:space="preserve">.  Draw the </w:t>
      </w:r>
      <w:r w:rsidRPr="000D7D9C">
        <w:rPr>
          <w:color w:val="984806"/>
          <w:sz w:val="20"/>
          <w:szCs w:val="20"/>
        </w:rPr>
        <w:t>p2</w:t>
      </w:r>
      <w:r w:rsidR="000D7D9C" w:rsidRPr="000D7D9C">
        <w:rPr>
          <w:color w:val="984806"/>
          <w:sz w:val="20"/>
          <w:szCs w:val="20"/>
        </w:rPr>
        <w:t xml:space="preserve"> /</w:t>
      </w:r>
      <w:r w:rsidRPr="000D7D9C">
        <w:rPr>
          <w:color w:val="984806"/>
          <w:sz w:val="20"/>
          <w:szCs w:val="20"/>
        </w:rPr>
        <w:t xml:space="preserve"> beta line</w:t>
      </w:r>
      <w:r w:rsidRPr="000D7D9C">
        <w:rPr>
          <w:sz w:val="20"/>
          <w:szCs w:val="20"/>
        </w:rPr>
        <w:t xml:space="preserve">. </w:t>
      </w:r>
    </w:p>
    <w:p w:rsidR="00A138E4" w:rsidRPr="000D7D9C" w:rsidRDefault="004305D3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>T</w:t>
      </w:r>
      <w:r w:rsidR="00441360" w:rsidRPr="000D7D9C">
        <w:rPr>
          <w:sz w:val="20"/>
          <w:szCs w:val="20"/>
        </w:rPr>
        <w:t>he intersection is close to</w:t>
      </w:r>
      <w:r w:rsidR="00A75E80" w:rsidRPr="000D7D9C">
        <w:rPr>
          <w:sz w:val="20"/>
          <w:szCs w:val="20"/>
        </w:rPr>
        <w:t xml:space="preserve"> n </w:t>
      </w:r>
      <w:r w:rsidR="00441360" w:rsidRPr="000D7D9C">
        <w:rPr>
          <w:sz w:val="20"/>
          <w:szCs w:val="20"/>
        </w:rPr>
        <w:t>=</w:t>
      </w:r>
      <w:r w:rsidR="00A75E80" w:rsidRPr="000D7D9C">
        <w:rPr>
          <w:sz w:val="20"/>
          <w:szCs w:val="20"/>
        </w:rPr>
        <w:t xml:space="preserve"> </w:t>
      </w:r>
      <w:r w:rsidR="008E46E5">
        <w:rPr>
          <w:sz w:val="20"/>
          <w:szCs w:val="20"/>
        </w:rPr>
        <w:t>40 and c = 2</w:t>
      </w:r>
      <w:r w:rsidR="00A75E80" w:rsidRPr="000D7D9C">
        <w:rPr>
          <w:sz w:val="20"/>
          <w:szCs w:val="20"/>
        </w:rPr>
        <w:t xml:space="preserve">.   </w:t>
      </w:r>
    </w:p>
    <w:p w:rsidR="00A75E80" w:rsidRPr="000D7D9C" w:rsidRDefault="003713ED" w:rsidP="00441360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515.25pt">
            <v:imagedata r:id="rId6" o:title="ETM528 PlanA"/>
          </v:shape>
        </w:pict>
      </w:r>
    </w:p>
    <w:p w:rsidR="00C655FC" w:rsidRPr="00621259" w:rsidRDefault="00C655FC" w:rsidP="00C655FC">
      <w:pPr>
        <w:rPr>
          <w:b/>
          <w:sz w:val="20"/>
          <w:szCs w:val="20"/>
        </w:rPr>
      </w:pPr>
      <w:proofErr w:type="gramStart"/>
      <w:r w:rsidRPr="00621259">
        <w:rPr>
          <w:b/>
          <w:sz w:val="20"/>
          <w:szCs w:val="20"/>
        </w:rPr>
        <w:t>Figure 1.</w:t>
      </w:r>
      <w:proofErr w:type="gramEnd"/>
      <w:r w:rsidRPr="00621259">
        <w:rPr>
          <w:b/>
          <w:sz w:val="20"/>
          <w:szCs w:val="20"/>
        </w:rPr>
        <w:t xml:space="preserve"> </w:t>
      </w:r>
      <w:proofErr w:type="gramStart"/>
      <w:r w:rsidRPr="00621259">
        <w:rPr>
          <w:b/>
          <w:sz w:val="20"/>
          <w:szCs w:val="20"/>
        </w:rPr>
        <w:t>Nomogram for Plan A.</w:t>
      </w:r>
      <w:proofErr w:type="gramEnd"/>
    </w:p>
    <w:p w:rsidR="00441360" w:rsidRPr="000D7D9C" w:rsidRDefault="00A75E80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   </w:t>
      </w:r>
    </w:p>
    <w:p w:rsidR="00707D96" w:rsidRPr="004B0AF6" w:rsidRDefault="00621259" w:rsidP="00441360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br w:type="page"/>
      </w:r>
      <w:r w:rsidR="00707D96" w:rsidRPr="004B0AF6">
        <w:rPr>
          <w:i/>
          <w:sz w:val="20"/>
          <w:szCs w:val="20"/>
          <w:u w:val="single"/>
        </w:rPr>
        <w:lastRenderedPageBreak/>
        <w:t xml:space="preserve">Plan </w:t>
      </w:r>
      <w:r w:rsidR="008E46E5">
        <w:rPr>
          <w:i/>
          <w:sz w:val="20"/>
          <w:szCs w:val="20"/>
          <w:u w:val="single"/>
        </w:rPr>
        <w:t>B</w:t>
      </w:r>
    </w:p>
    <w:p w:rsidR="00621259" w:rsidRDefault="00707D96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Suppose you don’t have </w:t>
      </w:r>
      <w:r w:rsidR="008E46E5">
        <w:rPr>
          <w:sz w:val="20"/>
          <w:szCs w:val="20"/>
        </w:rPr>
        <w:t>4</w:t>
      </w:r>
      <w:r w:rsidRPr="000D7D9C">
        <w:rPr>
          <w:sz w:val="20"/>
          <w:szCs w:val="20"/>
        </w:rPr>
        <w:t>0 items in each lot.</w:t>
      </w:r>
      <w:r w:rsidR="00621259">
        <w:rPr>
          <w:sz w:val="20"/>
          <w:szCs w:val="20"/>
        </w:rPr>
        <w:t xml:space="preserve">  </w:t>
      </w:r>
    </w:p>
    <w:p w:rsidR="00441360" w:rsidRPr="000D7D9C" w:rsidRDefault="00441360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One solution is to </w:t>
      </w:r>
      <w:r w:rsidRPr="00246414">
        <w:rPr>
          <w:sz w:val="20"/>
          <w:szCs w:val="20"/>
        </w:rPr>
        <w:t xml:space="preserve">keep the </w:t>
      </w:r>
      <w:r w:rsidRPr="00246414">
        <w:rPr>
          <w:color w:val="984806"/>
          <w:sz w:val="20"/>
          <w:szCs w:val="20"/>
        </w:rPr>
        <w:t>p1</w:t>
      </w:r>
      <w:r w:rsidR="004314ED" w:rsidRPr="00246414">
        <w:rPr>
          <w:color w:val="984806"/>
          <w:sz w:val="20"/>
          <w:szCs w:val="20"/>
        </w:rPr>
        <w:t xml:space="preserve"> /</w:t>
      </w:r>
      <w:r w:rsidRPr="00246414">
        <w:rPr>
          <w:sz w:val="20"/>
          <w:szCs w:val="20"/>
        </w:rPr>
        <w:t xml:space="preserve"> </w:t>
      </w:r>
      <w:r w:rsidRPr="00246414">
        <w:rPr>
          <w:color w:val="984806"/>
          <w:sz w:val="20"/>
          <w:szCs w:val="20"/>
        </w:rPr>
        <w:t>1-alpha line</w:t>
      </w:r>
      <w:r w:rsidRPr="00246414">
        <w:rPr>
          <w:sz w:val="20"/>
          <w:szCs w:val="20"/>
        </w:rPr>
        <w:t xml:space="preserve"> the same</w:t>
      </w:r>
      <w:r w:rsidR="008E46E5" w:rsidRPr="00246414">
        <w:rPr>
          <w:sz w:val="20"/>
          <w:szCs w:val="20"/>
        </w:rPr>
        <w:t xml:space="preserve"> (0.02 to 0.95)</w:t>
      </w:r>
      <w:r w:rsidRPr="000D7D9C">
        <w:rPr>
          <w:sz w:val="20"/>
          <w:szCs w:val="20"/>
        </w:rPr>
        <w:t xml:space="preserve">.   </w:t>
      </w:r>
    </w:p>
    <w:p w:rsidR="00707D96" w:rsidRPr="000D7D9C" w:rsidRDefault="00441360" w:rsidP="00441360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We can </w:t>
      </w:r>
      <w:r w:rsidRPr="00246414">
        <w:rPr>
          <w:sz w:val="20"/>
          <w:szCs w:val="20"/>
        </w:rPr>
        <w:t xml:space="preserve">change the </w:t>
      </w:r>
      <w:r w:rsidRPr="00246414">
        <w:rPr>
          <w:color w:val="984806"/>
          <w:sz w:val="20"/>
          <w:szCs w:val="20"/>
        </w:rPr>
        <w:t xml:space="preserve">p2 </w:t>
      </w:r>
      <w:r w:rsidR="004314ED" w:rsidRPr="00246414">
        <w:rPr>
          <w:color w:val="984806"/>
          <w:sz w:val="20"/>
          <w:szCs w:val="20"/>
        </w:rPr>
        <w:t>/</w:t>
      </w:r>
      <w:r w:rsidRPr="00246414">
        <w:rPr>
          <w:color w:val="984806"/>
          <w:sz w:val="20"/>
          <w:szCs w:val="20"/>
        </w:rPr>
        <w:t xml:space="preserve"> beta line</w:t>
      </w:r>
      <w:r w:rsidRPr="00246414">
        <w:rPr>
          <w:sz w:val="20"/>
          <w:szCs w:val="20"/>
        </w:rPr>
        <w:t xml:space="preserve"> as follows</w:t>
      </w:r>
      <w:r w:rsidRPr="000D7D9C">
        <w:rPr>
          <w:sz w:val="20"/>
          <w:szCs w:val="20"/>
        </w:rPr>
        <w:t xml:space="preserve">.  </w:t>
      </w:r>
    </w:p>
    <w:p w:rsidR="00725559" w:rsidRPr="000D7D9C" w:rsidRDefault="004314ED" w:rsidP="00725559">
      <w:pPr>
        <w:rPr>
          <w:sz w:val="20"/>
          <w:szCs w:val="20"/>
        </w:rPr>
      </w:pPr>
      <w:r w:rsidRPr="000D7D9C">
        <w:rPr>
          <w:sz w:val="20"/>
          <w:szCs w:val="20"/>
        </w:rPr>
        <w:t xml:space="preserve">Decide the </w:t>
      </w:r>
      <w:proofErr w:type="spellStart"/>
      <w:r w:rsidR="00A75E80" w:rsidRPr="000D7D9C">
        <w:rPr>
          <w:sz w:val="20"/>
          <w:szCs w:val="20"/>
        </w:rPr>
        <w:t>LTPD</w:t>
      </w:r>
      <w:proofErr w:type="spellEnd"/>
      <w:r w:rsidR="00A75E80" w:rsidRPr="000D7D9C">
        <w:rPr>
          <w:sz w:val="20"/>
          <w:szCs w:val="20"/>
        </w:rPr>
        <w:t xml:space="preserve"> (</w:t>
      </w:r>
      <w:r w:rsidR="004305D3" w:rsidRPr="000D7D9C">
        <w:rPr>
          <w:sz w:val="20"/>
          <w:szCs w:val="20"/>
        </w:rPr>
        <w:t>p</w:t>
      </w:r>
      <w:r w:rsidR="00A75E80" w:rsidRPr="000D7D9C">
        <w:rPr>
          <w:sz w:val="20"/>
          <w:szCs w:val="20"/>
        </w:rPr>
        <w:t>2)</w:t>
      </w:r>
      <w:r w:rsidR="004B0AF6">
        <w:rPr>
          <w:sz w:val="20"/>
          <w:szCs w:val="20"/>
        </w:rPr>
        <w:t xml:space="preserve"> </w:t>
      </w:r>
      <w:r w:rsidRPr="000D7D9C">
        <w:rPr>
          <w:sz w:val="20"/>
          <w:szCs w:val="20"/>
        </w:rPr>
        <w:t>is</w:t>
      </w:r>
      <w:r w:rsidR="00A75E80" w:rsidRPr="000D7D9C">
        <w:rPr>
          <w:sz w:val="20"/>
          <w:szCs w:val="20"/>
        </w:rPr>
        <w:t xml:space="preserve"> .</w:t>
      </w:r>
      <w:r w:rsidR="00725559">
        <w:rPr>
          <w:sz w:val="20"/>
          <w:szCs w:val="20"/>
        </w:rPr>
        <w:t>10.   Try beta = .60</w:t>
      </w:r>
      <w:r w:rsidR="000D7D9C" w:rsidRPr="000D7D9C">
        <w:rPr>
          <w:sz w:val="20"/>
          <w:szCs w:val="20"/>
        </w:rPr>
        <w:t xml:space="preserve"> </w:t>
      </w:r>
      <w:proofErr w:type="gramStart"/>
      <w:r w:rsidR="000D7D9C" w:rsidRPr="000D7D9C">
        <w:rPr>
          <w:sz w:val="20"/>
          <w:szCs w:val="20"/>
        </w:rPr>
        <w:t>The</w:t>
      </w:r>
      <w:proofErr w:type="gramEnd"/>
      <w:r w:rsidR="000D7D9C" w:rsidRPr="000D7D9C">
        <w:rPr>
          <w:sz w:val="20"/>
          <w:szCs w:val="20"/>
        </w:rPr>
        <w:t xml:space="preserve"> resulting</w:t>
      </w:r>
      <w:r w:rsidR="00A138E4" w:rsidRPr="000D7D9C">
        <w:rPr>
          <w:sz w:val="20"/>
          <w:szCs w:val="20"/>
        </w:rPr>
        <w:t xml:space="preserve"> </w:t>
      </w:r>
      <w:r w:rsidR="000D7D9C" w:rsidRPr="000D7D9C">
        <w:rPr>
          <w:color w:val="984806"/>
          <w:sz w:val="20"/>
          <w:szCs w:val="20"/>
        </w:rPr>
        <w:t>p2 / beta line</w:t>
      </w:r>
      <w:r w:rsidR="000D7D9C" w:rsidRPr="000D7D9C">
        <w:rPr>
          <w:sz w:val="20"/>
          <w:szCs w:val="20"/>
        </w:rPr>
        <w:t xml:space="preserve"> </w:t>
      </w:r>
      <w:r w:rsidR="004B0AF6">
        <w:rPr>
          <w:sz w:val="20"/>
          <w:szCs w:val="20"/>
        </w:rPr>
        <w:t xml:space="preserve">is </w:t>
      </w:r>
      <w:r w:rsidR="00725559">
        <w:rPr>
          <w:sz w:val="20"/>
          <w:szCs w:val="20"/>
        </w:rPr>
        <w:t xml:space="preserve">shown on Figure </w:t>
      </w:r>
      <w:r w:rsidR="00246414">
        <w:rPr>
          <w:sz w:val="20"/>
          <w:szCs w:val="20"/>
        </w:rPr>
        <w:t>2</w:t>
      </w:r>
      <w:r w:rsidR="00A75E80" w:rsidRPr="000D7D9C">
        <w:rPr>
          <w:sz w:val="20"/>
          <w:szCs w:val="20"/>
        </w:rPr>
        <w:t xml:space="preserve">. </w:t>
      </w:r>
      <w:r w:rsidR="000D7D9C" w:rsidRPr="000D7D9C">
        <w:rPr>
          <w:sz w:val="20"/>
          <w:szCs w:val="20"/>
        </w:rPr>
        <w:t>The intersection is close to</w:t>
      </w:r>
      <w:r w:rsidR="00A75E80" w:rsidRPr="000D7D9C">
        <w:rPr>
          <w:sz w:val="20"/>
          <w:szCs w:val="20"/>
        </w:rPr>
        <w:t xml:space="preserve"> n=</w:t>
      </w:r>
      <w:r w:rsidR="00725559">
        <w:rPr>
          <w:sz w:val="20"/>
          <w:szCs w:val="20"/>
        </w:rPr>
        <w:t>10</w:t>
      </w:r>
      <w:r w:rsidR="00A75E80" w:rsidRPr="000D7D9C">
        <w:rPr>
          <w:sz w:val="20"/>
          <w:szCs w:val="20"/>
        </w:rPr>
        <w:t xml:space="preserve"> </w:t>
      </w:r>
      <w:r w:rsidR="00246414">
        <w:rPr>
          <w:sz w:val="20"/>
          <w:szCs w:val="20"/>
        </w:rPr>
        <w:t xml:space="preserve">and </w:t>
      </w:r>
      <w:r w:rsidR="00725559" w:rsidRPr="000D7D9C">
        <w:rPr>
          <w:sz w:val="20"/>
          <w:szCs w:val="20"/>
        </w:rPr>
        <w:t xml:space="preserve">c is between </w:t>
      </w:r>
      <w:r w:rsidR="00246414">
        <w:rPr>
          <w:sz w:val="20"/>
          <w:szCs w:val="20"/>
        </w:rPr>
        <w:t>0</w:t>
      </w:r>
      <w:r w:rsidR="00725559" w:rsidRPr="000D7D9C">
        <w:rPr>
          <w:sz w:val="20"/>
          <w:szCs w:val="20"/>
        </w:rPr>
        <w:t xml:space="preserve"> and </w:t>
      </w:r>
      <w:r w:rsidR="00246414">
        <w:rPr>
          <w:sz w:val="20"/>
          <w:szCs w:val="20"/>
        </w:rPr>
        <w:t>1</w:t>
      </w:r>
      <w:r w:rsidR="00725559" w:rsidRPr="000D7D9C">
        <w:rPr>
          <w:sz w:val="20"/>
          <w:szCs w:val="20"/>
        </w:rPr>
        <w:t xml:space="preserve">. Choose the </w:t>
      </w:r>
      <w:r w:rsidR="00725559" w:rsidRPr="000D7D9C">
        <w:rPr>
          <w:i/>
          <w:sz w:val="20"/>
          <w:szCs w:val="20"/>
        </w:rPr>
        <w:t>smaller</w:t>
      </w:r>
      <w:r w:rsidR="00725559" w:rsidRPr="000D7D9C">
        <w:rPr>
          <w:sz w:val="20"/>
          <w:szCs w:val="20"/>
        </w:rPr>
        <w:t xml:space="preserve"> c value.  So </w:t>
      </w:r>
      <w:r w:rsidR="00725559">
        <w:rPr>
          <w:sz w:val="20"/>
          <w:szCs w:val="20"/>
        </w:rPr>
        <w:t xml:space="preserve">decide </w:t>
      </w:r>
      <w:r w:rsidR="00725559" w:rsidRPr="000D7D9C">
        <w:rPr>
          <w:sz w:val="20"/>
          <w:szCs w:val="20"/>
        </w:rPr>
        <w:t>c</w:t>
      </w:r>
      <w:r w:rsidR="00246414">
        <w:rPr>
          <w:sz w:val="20"/>
          <w:szCs w:val="20"/>
        </w:rPr>
        <w:t xml:space="preserve"> </w:t>
      </w:r>
      <w:r w:rsidR="00725559" w:rsidRPr="000D7D9C">
        <w:rPr>
          <w:sz w:val="20"/>
          <w:szCs w:val="20"/>
        </w:rPr>
        <w:t>=</w:t>
      </w:r>
      <w:r w:rsidR="00246414">
        <w:rPr>
          <w:sz w:val="20"/>
          <w:szCs w:val="20"/>
        </w:rPr>
        <w:t xml:space="preserve"> 0</w:t>
      </w:r>
      <w:r w:rsidR="00725559" w:rsidRPr="000D7D9C">
        <w:rPr>
          <w:sz w:val="20"/>
          <w:szCs w:val="20"/>
        </w:rPr>
        <w:t>.</w:t>
      </w:r>
    </w:p>
    <w:p w:rsidR="00246414" w:rsidRDefault="003713ED" w:rsidP="00C655FC">
      <w:pPr>
        <w:rPr>
          <w:b/>
        </w:rPr>
      </w:pPr>
      <w:r>
        <w:rPr>
          <w:b/>
        </w:rPr>
        <w:pict>
          <v:shape id="_x0000_i1026" type="#_x0000_t75" style="width:375.75pt;height:516pt">
            <v:imagedata r:id="rId7" o:title="ETM528 PlanB"/>
          </v:shape>
        </w:pict>
      </w:r>
      <w:bookmarkStart w:id="0" w:name="_GoBack"/>
      <w:bookmarkEnd w:id="0"/>
    </w:p>
    <w:p w:rsidR="00C655FC" w:rsidRPr="00621259" w:rsidRDefault="00C655FC" w:rsidP="00C655FC">
      <w:pPr>
        <w:rPr>
          <w:b/>
          <w:sz w:val="20"/>
          <w:szCs w:val="20"/>
        </w:rPr>
      </w:pPr>
      <w:proofErr w:type="gramStart"/>
      <w:r w:rsidRPr="00621259">
        <w:rPr>
          <w:b/>
          <w:sz w:val="20"/>
          <w:szCs w:val="20"/>
        </w:rPr>
        <w:t>Figure 2.</w:t>
      </w:r>
      <w:proofErr w:type="gramEnd"/>
      <w:r w:rsidRPr="00621259">
        <w:rPr>
          <w:b/>
          <w:sz w:val="20"/>
          <w:szCs w:val="20"/>
        </w:rPr>
        <w:t xml:space="preserve"> </w:t>
      </w:r>
      <w:proofErr w:type="gramStart"/>
      <w:r w:rsidRPr="00621259">
        <w:rPr>
          <w:b/>
          <w:sz w:val="20"/>
          <w:szCs w:val="20"/>
        </w:rPr>
        <w:t xml:space="preserve">Nomogram </w:t>
      </w:r>
      <w:r w:rsidRPr="00621259">
        <w:rPr>
          <w:b/>
          <w:sz w:val="20"/>
          <w:szCs w:val="20"/>
        </w:rPr>
        <w:t>for Plan B</w:t>
      </w:r>
      <w:r w:rsidRPr="00621259">
        <w:rPr>
          <w:b/>
          <w:sz w:val="20"/>
          <w:szCs w:val="20"/>
        </w:rPr>
        <w:t>.</w:t>
      </w:r>
      <w:proofErr w:type="gramEnd"/>
    </w:p>
    <w:p w:rsidR="004305D3" w:rsidRPr="000D7D9C" w:rsidRDefault="004305D3" w:rsidP="004305D3">
      <w:pPr>
        <w:rPr>
          <w:sz w:val="20"/>
          <w:szCs w:val="20"/>
        </w:rPr>
      </w:pPr>
    </w:p>
    <w:p w:rsidR="00807473" w:rsidRPr="000D7D9C" w:rsidRDefault="000D7D9C" w:rsidP="004305D3">
      <w:pPr>
        <w:rPr>
          <w:b/>
          <w:bCs/>
          <w:sz w:val="20"/>
          <w:szCs w:val="20"/>
        </w:rPr>
      </w:pPr>
      <w:r w:rsidRPr="000D7D9C">
        <w:rPr>
          <w:sz w:val="20"/>
          <w:szCs w:val="20"/>
        </w:rPr>
        <w:t>With this new plan, t</w:t>
      </w:r>
      <w:r w:rsidR="00441360" w:rsidRPr="000D7D9C">
        <w:rPr>
          <w:sz w:val="20"/>
          <w:szCs w:val="20"/>
        </w:rPr>
        <w:t>here will be fewer samples to inspect.  However, we will be accepting “bad” product a higher percentage of the time.</w:t>
      </w:r>
      <w:r w:rsidR="00A75E80" w:rsidRPr="000D7D9C">
        <w:rPr>
          <w:sz w:val="20"/>
          <w:szCs w:val="20"/>
        </w:rPr>
        <w:t xml:space="preserve"> </w:t>
      </w:r>
      <w:r w:rsidR="00621259">
        <w:rPr>
          <w:sz w:val="20"/>
          <w:szCs w:val="20"/>
        </w:rPr>
        <w:t>Is this good</w:t>
      </w:r>
      <w:r w:rsidR="004305D3" w:rsidRPr="000D7D9C">
        <w:rPr>
          <w:sz w:val="20"/>
          <w:szCs w:val="20"/>
        </w:rPr>
        <w:t>?</w:t>
      </w:r>
    </w:p>
    <w:sectPr w:rsidR="00807473" w:rsidRPr="000D7D9C" w:rsidSect="00A963A1"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21" w:rsidRDefault="00CB3821">
      <w:r>
        <w:separator/>
      </w:r>
    </w:p>
  </w:endnote>
  <w:endnote w:type="continuationSeparator" w:id="0">
    <w:p w:rsidR="00CB3821" w:rsidRDefault="00C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13" w:rsidRPr="005C6FA5" w:rsidRDefault="006F1D4E">
    <w:pPr>
      <w:pStyle w:val="Footer"/>
      <w:rPr>
        <w:sz w:val="16"/>
        <w:szCs w:val="16"/>
      </w:rPr>
    </w:pPr>
    <w:r w:rsidRPr="005C6FA5">
      <w:rPr>
        <w:sz w:val="16"/>
        <w:szCs w:val="16"/>
      </w:rPr>
      <w:fldChar w:fldCharType="begin"/>
    </w:r>
    <w:r w:rsidRPr="005C6FA5">
      <w:rPr>
        <w:sz w:val="16"/>
        <w:szCs w:val="16"/>
      </w:rPr>
      <w:instrText xml:space="preserve"> FILENAME   \* MERGEFORMAT </w:instrText>
    </w:r>
    <w:r w:rsidRPr="005C6FA5">
      <w:rPr>
        <w:sz w:val="16"/>
        <w:szCs w:val="16"/>
      </w:rPr>
      <w:fldChar w:fldCharType="separate"/>
    </w:r>
    <w:r w:rsidR="00490439">
      <w:rPr>
        <w:noProof/>
        <w:sz w:val="16"/>
        <w:szCs w:val="16"/>
      </w:rPr>
      <w:t>ACCEPTANCE SAMPLING NOTES JMB April 6 2016 Nomogram Examples</w:t>
    </w:r>
    <w:r w:rsidRPr="005C6FA5">
      <w:rPr>
        <w:sz w:val="16"/>
        <w:szCs w:val="16"/>
      </w:rPr>
      <w:fldChar w:fldCharType="end"/>
    </w:r>
    <w:r w:rsidR="00B47A13" w:rsidRPr="005C6FA5">
      <w:rPr>
        <w:sz w:val="16"/>
        <w:szCs w:val="16"/>
      </w:rPr>
      <w:t xml:space="preserve">    </w:t>
    </w:r>
    <w:r w:rsidR="004314ED">
      <w:rPr>
        <w:sz w:val="16"/>
        <w:szCs w:val="16"/>
      </w:rPr>
      <w:t xml:space="preserve"> </w:t>
    </w:r>
    <w:r w:rsidR="00B47A13" w:rsidRPr="005C6FA5">
      <w:rPr>
        <w:sz w:val="16"/>
        <w:szCs w:val="16"/>
      </w:rPr>
      <w:t xml:space="preserve">Printed </w:t>
    </w:r>
    <w:r w:rsidR="00B47A13" w:rsidRPr="005C6FA5">
      <w:rPr>
        <w:sz w:val="16"/>
        <w:szCs w:val="16"/>
      </w:rPr>
      <w:fldChar w:fldCharType="begin"/>
    </w:r>
    <w:r w:rsidR="00B47A13" w:rsidRPr="005C6FA5">
      <w:rPr>
        <w:sz w:val="16"/>
        <w:szCs w:val="16"/>
      </w:rPr>
      <w:instrText xml:space="preserve"> DATE \@ "M/d/yyyy" </w:instrText>
    </w:r>
    <w:r w:rsidR="00B47A13" w:rsidRPr="005C6FA5">
      <w:rPr>
        <w:sz w:val="16"/>
        <w:szCs w:val="16"/>
      </w:rPr>
      <w:fldChar w:fldCharType="separate"/>
    </w:r>
    <w:r w:rsidR="00490439">
      <w:rPr>
        <w:noProof/>
        <w:sz w:val="16"/>
        <w:szCs w:val="16"/>
      </w:rPr>
      <w:t>4/6/2016</w:t>
    </w:r>
    <w:r w:rsidR="00B47A13" w:rsidRPr="005C6FA5">
      <w:rPr>
        <w:sz w:val="16"/>
        <w:szCs w:val="16"/>
      </w:rPr>
      <w:fldChar w:fldCharType="end"/>
    </w:r>
    <w:r w:rsidR="00B47A13" w:rsidRPr="005C6FA5">
      <w:rPr>
        <w:sz w:val="16"/>
        <w:szCs w:val="16"/>
      </w:rPr>
      <w:t xml:space="preserve">   </w:t>
    </w:r>
    <w:r w:rsidR="0070200B" w:rsidRPr="005C6FA5">
      <w:rPr>
        <w:sz w:val="16"/>
        <w:szCs w:val="16"/>
      </w:rPr>
      <w:tab/>
    </w:r>
    <w:proofErr w:type="gramStart"/>
    <w:r w:rsidR="00B47A13" w:rsidRPr="005C6FA5">
      <w:rPr>
        <w:sz w:val="16"/>
        <w:szCs w:val="16"/>
      </w:rPr>
      <w:t>Page</w:t>
    </w:r>
    <w:r w:rsidR="007C4FDB">
      <w:rPr>
        <w:sz w:val="16"/>
        <w:szCs w:val="16"/>
      </w:rPr>
      <w:t xml:space="preserve">  </w:t>
    </w:r>
    <w:proofErr w:type="gramEnd"/>
    <w:r w:rsidR="00B47A13" w:rsidRPr="005C6FA5">
      <w:rPr>
        <w:rStyle w:val="PageNumber"/>
        <w:sz w:val="16"/>
        <w:szCs w:val="16"/>
      </w:rPr>
      <w:fldChar w:fldCharType="begin"/>
    </w:r>
    <w:r w:rsidR="00B47A13" w:rsidRPr="005C6FA5">
      <w:rPr>
        <w:rStyle w:val="PageNumber"/>
        <w:sz w:val="16"/>
        <w:szCs w:val="16"/>
      </w:rPr>
      <w:instrText xml:space="preserve"> PAGE </w:instrText>
    </w:r>
    <w:r w:rsidR="00B47A13" w:rsidRPr="005C6FA5">
      <w:rPr>
        <w:rStyle w:val="PageNumber"/>
        <w:sz w:val="16"/>
        <w:szCs w:val="16"/>
      </w:rPr>
      <w:fldChar w:fldCharType="separate"/>
    </w:r>
    <w:r w:rsidR="00B7367B">
      <w:rPr>
        <w:rStyle w:val="PageNumber"/>
        <w:noProof/>
        <w:sz w:val="16"/>
        <w:szCs w:val="16"/>
      </w:rPr>
      <w:t>1</w:t>
    </w:r>
    <w:r w:rsidR="00B47A13" w:rsidRPr="005C6FA5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21" w:rsidRDefault="00CB3821">
      <w:r>
        <w:separator/>
      </w:r>
    </w:p>
  </w:footnote>
  <w:footnote w:type="continuationSeparator" w:id="0">
    <w:p w:rsidR="00CB3821" w:rsidRDefault="00CB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3A1"/>
    <w:rsid w:val="000029BD"/>
    <w:rsid w:val="00082AFC"/>
    <w:rsid w:val="000B4F45"/>
    <w:rsid w:val="000D7D9C"/>
    <w:rsid w:val="001117AE"/>
    <w:rsid w:val="00136208"/>
    <w:rsid w:val="00141DA5"/>
    <w:rsid w:val="00246414"/>
    <w:rsid w:val="002E331E"/>
    <w:rsid w:val="0032595A"/>
    <w:rsid w:val="003713ED"/>
    <w:rsid w:val="003715AA"/>
    <w:rsid w:val="0038616A"/>
    <w:rsid w:val="003E5DC6"/>
    <w:rsid w:val="004305D3"/>
    <w:rsid w:val="004314ED"/>
    <w:rsid w:val="00441360"/>
    <w:rsid w:val="004602DB"/>
    <w:rsid w:val="00490439"/>
    <w:rsid w:val="004B0AF6"/>
    <w:rsid w:val="0054375A"/>
    <w:rsid w:val="005C6FA5"/>
    <w:rsid w:val="00621259"/>
    <w:rsid w:val="006B0007"/>
    <w:rsid w:val="006F1D4E"/>
    <w:rsid w:val="0070200B"/>
    <w:rsid w:val="00707D96"/>
    <w:rsid w:val="00712FCA"/>
    <w:rsid w:val="00725559"/>
    <w:rsid w:val="007C4FDB"/>
    <w:rsid w:val="00807473"/>
    <w:rsid w:val="00832D1C"/>
    <w:rsid w:val="00860749"/>
    <w:rsid w:val="008A76D6"/>
    <w:rsid w:val="008E46E5"/>
    <w:rsid w:val="008F72AE"/>
    <w:rsid w:val="009061ED"/>
    <w:rsid w:val="00920502"/>
    <w:rsid w:val="00941E5D"/>
    <w:rsid w:val="009779DC"/>
    <w:rsid w:val="009A3709"/>
    <w:rsid w:val="009D1C9B"/>
    <w:rsid w:val="00A00CE2"/>
    <w:rsid w:val="00A138E4"/>
    <w:rsid w:val="00A75E80"/>
    <w:rsid w:val="00A963A1"/>
    <w:rsid w:val="00AD0F05"/>
    <w:rsid w:val="00B13489"/>
    <w:rsid w:val="00B47A13"/>
    <w:rsid w:val="00B7367B"/>
    <w:rsid w:val="00B854D6"/>
    <w:rsid w:val="00BF0C21"/>
    <w:rsid w:val="00C04E1D"/>
    <w:rsid w:val="00C655FC"/>
    <w:rsid w:val="00CA40C4"/>
    <w:rsid w:val="00CB3821"/>
    <w:rsid w:val="00D010DA"/>
    <w:rsid w:val="00E353B1"/>
    <w:rsid w:val="00F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strokecolor="none [2409]">
      <v:stroke dashstyle="dash" color="none [2409]" weight="3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normal1">
    <w:name w:val="normal 1"/>
    <w:basedOn w:val="Normal"/>
    <w:rsid w:val="008A76D6"/>
    <w:rPr>
      <w:rFonts w:ascii="Arial" w:hAnsi="Arial" w:cs="Shruti"/>
      <w:szCs w:val="32"/>
    </w:rPr>
  </w:style>
  <w:style w:type="paragraph" w:styleId="Header">
    <w:name w:val="header"/>
    <w:basedOn w:val="Normal"/>
    <w:rsid w:val="008074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4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473"/>
  </w:style>
  <w:style w:type="paragraph" w:styleId="BalloonText">
    <w:name w:val="Balloon Text"/>
    <w:basedOn w:val="Normal"/>
    <w:link w:val="BalloonTextChar"/>
    <w:rsid w:val="009D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2016-04-06T15:56:00Z</cp:lastPrinted>
  <dcterms:created xsi:type="dcterms:W3CDTF">2016-04-06T16:19:00Z</dcterms:created>
  <dcterms:modified xsi:type="dcterms:W3CDTF">2016-04-06T16:19:00Z</dcterms:modified>
</cp:coreProperties>
</file>